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28AD" w14:textId="77777777" w:rsidR="00BB7052" w:rsidRDefault="005D7174" w:rsidP="00BB7052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</w:pPr>
      <w:r w:rsidRPr="00A85A14"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  <w:t>Załącznik do uc</w:t>
      </w:r>
      <w:r w:rsidR="00BB7052"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  <w:t xml:space="preserve">hwały Rady Pedagogicznej </w:t>
      </w:r>
    </w:p>
    <w:p w14:paraId="6ED061F0" w14:textId="3AF4B4E2" w:rsidR="005D7174" w:rsidRPr="00A85A14" w:rsidRDefault="00BB7052" w:rsidP="00BB7052">
      <w:pPr>
        <w:widowControl w:val="0"/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  <w:t>z dnia 12 września 2022</w:t>
      </w:r>
      <w:r w:rsidR="005D7174" w:rsidRPr="00A85A14">
        <w:rPr>
          <w:rFonts w:ascii="Times New Roman" w:hAnsi="Times New Roman"/>
          <w:b/>
          <w:bCs/>
          <w:iCs/>
          <w:color w:val="00000A"/>
          <w:spacing w:val="5"/>
          <w:sz w:val="24"/>
          <w:szCs w:val="24"/>
        </w:rPr>
        <w:t xml:space="preserve"> r.</w:t>
      </w:r>
    </w:p>
    <w:p w14:paraId="4B4A252E" w14:textId="77777777" w:rsidR="00116198" w:rsidRPr="0055424C" w:rsidRDefault="008A318D" w:rsidP="008D27AF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55424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14:paraId="76812C40" w14:textId="77777777" w:rsidR="00116198" w:rsidRPr="0055424C" w:rsidRDefault="00116198" w:rsidP="008D27AF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548B8B95" w14:textId="77777777" w:rsidR="00116198" w:rsidRPr="0055424C" w:rsidRDefault="00116198" w:rsidP="008D27AF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14:paraId="0876C88C" w14:textId="6295289C" w:rsidR="00106B0B" w:rsidRPr="005D7174" w:rsidRDefault="008A318D" w:rsidP="008D27AF">
      <w:pPr>
        <w:spacing w:after="0" w:line="360" w:lineRule="auto"/>
        <w:jc w:val="center"/>
        <w:rPr>
          <w:rStyle w:val="fontstyle31"/>
          <w:rFonts w:ascii="Times New Roman" w:hAnsi="Times New Roman" w:cs="Times New Roman"/>
          <w:sz w:val="48"/>
          <w:szCs w:val="48"/>
        </w:rPr>
      </w:pPr>
      <w:r w:rsidRPr="005D7174">
        <w:rPr>
          <w:rStyle w:val="fontstyle31"/>
          <w:rFonts w:ascii="Times New Roman" w:hAnsi="Times New Roman" w:cs="Times New Roman"/>
          <w:sz w:val="48"/>
          <w:szCs w:val="48"/>
        </w:rPr>
        <w:t>STATUT</w:t>
      </w:r>
      <w:r w:rsidRPr="005D7174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  <w:bookmarkStart w:id="1" w:name="_Hlk110255405"/>
      <w:r w:rsidRPr="005D7174">
        <w:rPr>
          <w:rStyle w:val="fontstyle31"/>
          <w:rFonts w:ascii="Times New Roman" w:hAnsi="Times New Roman" w:cs="Times New Roman"/>
          <w:sz w:val="48"/>
          <w:szCs w:val="48"/>
        </w:rPr>
        <w:t>Zespołu Placówek Oświatowych</w:t>
      </w:r>
      <w:r w:rsidRPr="005D7174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  <w:r w:rsidR="00106B0B" w:rsidRPr="005D7174">
        <w:rPr>
          <w:rStyle w:val="fontstyle31"/>
          <w:rFonts w:ascii="Times New Roman" w:hAnsi="Times New Roman" w:cs="Times New Roman"/>
          <w:sz w:val="48"/>
          <w:szCs w:val="48"/>
        </w:rPr>
        <w:t xml:space="preserve">im. Władysława </w:t>
      </w:r>
      <w:proofErr w:type="spellStart"/>
      <w:r w:rsidR="00106B0B" w:rsidRPr="005D7174">
        <w:rPr>
          <w:rStyle w:val="fontstyle31"/>
          <w:rFonts w:ascii="Times New Roman" w:hAnsi="Times New Roman" w:cs="Times New Roman"/>
          <w:sz w:val="48"/>
          <w:szCs w:val="48"/>
        </w:rPr>
        <w:t>Ros</w:t>
      </w:r>
      <w:r w:rsidR="00787AB0">
        <w:rPr>
          <w:rStyle w:val="fontstyle31"/>
          <w:rFonts w:ascii="Times New Roman" w:hAnsi="Times New Roman" w:cs="Times New Roman"/>
          <w:sz w:val="48"/>
          <w:szCs w:val="48"/>
        </w:rPr>
        <w:t>ł</w:t>
      </w:r>
      <w:r w:rsidR="00106B0B" w:rsidRPr="005D7174">
        <w:rPr>
          <w:rStyle w:val="fontstyle31"/>
          <w:rFonts w:ascii="Times New Roman" w:hAnsi="Times New Roman" w:cs="Times New Roman"/>
          <w:sz w:val="48"/>
          <w:szCs w:val="48"/>
        </w:rPr>
        <w:t>ońca</w:t>
      </w:r>
      <w:proofErr w:type="spellEnd"/>
    </w:p>
    <w:p w14:paraId="4FF8482C" w14:textId="77777777" w:rsidR="00106B0B" w:rsidRPr="005D7174" w:rsidRDefault="005D7174" w:rsidP="008D27AF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sz w:val="48"/>
          <w:szCs w:val="48"/>
        </w:rPr>
      </w:pPr>
      <w:r>
        <w:rPr>
          <w:rStyle w:val="fontstyle31"/>
          <w:rFonts w:ascii="Times New Roman" w:hAnsi="Times New Roman" w:cs="Times New Roman"/>
          <w:sz w:val="48"/>
          <w:szCs w:val="48"/>
        </w:rPr>
        <w:t>w</w:t>
      </w:r>
      <w:r w:rsidR="00106B0B" w:rsidRPr="005D7174">
        <w:rPr>
          <w:rStyle w:val="fontstyle31"/>
          <w:rFonts w:ascii="Times New Roman" w:hAnsi="Times New Roman" w:cs="Times New Roman"/>
          <w:sz w:val="48"/>
          <w:szCs w:val="48"/>
        </w:rPr>
        <w:t xml:space="preserve"> Przybyszewie</w:t>
      </w:r>
      <w:bookmarkEnd w:id="1"/>
      <w:r w:rsidR="008A318D" w:rsidRPr="005D7174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</w:p>
    <w:p w14:paraId="02F5AB5C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5BBA710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B04E4F6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75D07B2B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5A121D9A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040675E4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06E5503F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6443F01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2331D318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497C0F5E" w14:textId="77777777" w:rsidR="00106B0B" w:rsidRPr="0055424C" w:rsidRDefault="00106B0B" w:rsidP="008D27AF">
      <w:pPr>
        <w:spacing w:after="0"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14:paraId="37666636" w14:textId="77777777" w:rsidR="00106B0B" w:rsidRPr="0055424C" w:rsidRDefault="00106B0B" w:rsidP="008D27AF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E6BF005" w14:textId="77777777" w:rsidR="00106B0B" w:rsidRPr="0055424C" w:rsidRDefault="00106B0B" w:rsidP="008D27AF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DE3D7D1" w14:textId="77777777" w:rsidR="00106B0B" w:rsidRPr="0055424C" w:rsidRDefault="00106B0B" w:rsidP="008D27AF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8DB4B42" w14:textId="77777777" w:rsidR="00106B0B" w:rsidRPr="0055424C" w:rsidRDefault="00106B0B" w:rsidP="008D27AF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FE3171E" w14:textId="77777777" w:rsidR="00106B0B" w:rsidRPr="0055424C" w:rsidRDefault="00106B0B" w:rsidP="008D27AF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5FAA235" w14:textId="77777777" w:rsidR="00B01ED7" w:rsidRPr="0055424C" w:rsidRDefault="00B01ED7" w:rsidP="008D27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2D8997" w14:textId="77777777" w:rsidR="009900F6" w:rsidRPr="0055424C" w:rsidRDefault="009900F6" w:rsidP="008D2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46ADB" w14:textId="77777777" w:rsidR="009900F6" w:rsidRDefault="009900F6" w:rsidP="008D2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040597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8416EB" w14:textId="77777777" w:rsidR="003F3888" w:rsidRDefault="003F3888" w:rsidP="008D27AF">
          <w:pPr>
            <w:pStyle w:val="Nagwekspisutreci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F3888">
            <w:rPr>
              <w:rFonts w:ascii="Times New Roman" w:hAnsi="Times New Roman" w:cs="Times New Roman"/>
              <w:color w:val="auto"/>
              <w:sz w:val="28"/>
              <w:szCs w:val="28"/>
            </w:rPr>
            <w:t>Spis treści</w:t>
          </w:r>
        </w:p>
        <w:p w14:paraId="5F701A86" w14:textId="77777777" w:rsidR="003F3888" w:rsidRPr="003F3888" w:rsidRDefault="003F3888" w:rsidP="008D27AF">
          <w:pPr>
            <w:jc w:val="both"/>
            <w:rPr>
              <w:lang w:eastAsia="pl-PL"/>
            </w:rPr>
          </w:pPr>
        </w:p>
        <w:p w14:paraId="6AB668C2" w14:textId="674599F8" w:rsidR="003F3888" w:rsidRPr="003F3888" w:rsidRDefault="00F65B7C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r w:rsidRPr="003F3888">
            <w:fldChar w:fldCharType="begin"/>
          </w:r>
          <w:r w:rsidR="003F3888" w:rsidRPr="003F3888">
            <w:instrText xml:space="preserve"> TOC \o "1-3" \h \z \u </w:instrText>
          </w:r>
          <w:r w:rsidRPr="003F3888">
            <w:fldChar w:fldCharType="separate"/>
          </w:r>
          <w:hyperlink w:anchor="_Toc35536868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1</w:t>
            </w:r>
            <w:r w:rsidR="003F3888" w:rsidRPr="003F3888">
              <w:rPr>
                <w:noProof/>
                <w:webHidden/>
              </w:rPr>
              <w:tab/>
            </w:r>
            <w:r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_Toc35536868 \h </w:instrText>
            </w:r>
            <w:r w:rsidRPr="003F3888">
              <w:rPr>
                <w:noProof/>
                <w:webHidden/>
              </w:rPr>
            </w:r>
            <w:r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3</w:t>
            </w:r>
            <w:r w:rsidRPr="003F3888">
              <w:rPr>
                <w:noProof/>
                <w:webHidden/>
              </w:rPr>
              <w:fldChar w:fldCharType="end"/>
            </w:r>
          </w:hyperlink>
        </w:p>
        <w:p w14:paraId="72DDD1C2" w14:textId="07CF55D8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69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Postanowienia ogólne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_Toc35536869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3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42C50646" w14:textId="4A58F74F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0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2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_Toc35536870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8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1B8E7C94" w14:textId="7515174D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1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Organa Zespołu Placówek Oświatowych w Przybyszewie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_Toc35536871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8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444E08BD" w14:textId="3E9F5122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2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3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_Toc35536872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15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00B225BD" w14:textId="507A6E3A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3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Stanowiska kierownicze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_Toc35536873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15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4D5E666D" w14:textId="49FAA619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4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4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_Toc35536874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16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398C483A" w14:textId="6555240E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5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Pracownicy Zespołu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_Toc35536875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16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55BBBC33" w14:textId="745585F3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6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Rozdział 5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_Toc35536876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21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1E2FD648" w14:textId="0514473B" w:rsidR="003F3888" w:rsidRPr="003F3888" w:rsidRDefault="001457F8" w:rsidP="008D27AF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35536877" w:history="1">
            <w:r w:rsidR="003F3888" w:rsidRPr="003F3888">
              <w:rPr>
                <w:rStyle w:val="Hipercze"/>
                <w:rFonts w:ascii="Times New Roman" w:eastAsia="Times New Roman" w:hAnsi="Times New Roman" w:cs="Times New Roman"/>
                <w:noProof/>
                <w:lang w:eastAsia="pl-PL"/>
              </w:rPr>
              <w:t>Postanowienia końcowe</w:t>
            </w:r>
            <w:r w:rsidR="003F3888" w:rsidRPr="003F3888">
              <w:rPr>
                <w:noProof/>
                <w:webHidden/>
              </w:rPr>
              <w:tab/>
            </w:r>
            <w:r w:rsidR="00F65B7C" w:rsidRPr="003F3888">
              <w:rPr>
                <w:noProof/>
                <w:webHidden/>
              </w:rPr>
              <w:fldChar w:fldCharType="begin"/>
            </w:r>
            <w:r w:rsidR="003F3888" w:rsidRPr="003F3888">
              <w:rPr>
                <w:noProof/>
                <w:webHidden/>
              </w:rPr>
              <w:instrText xml:space="preserve"> PAGEREF _Toc35536877 \h </w:instrText>
            </w:r>
            <w:r w:rsidR="00F65B7C" w:rsidRPr="003F3888">
              <w:rPr>
                <w:noProof/>
                <w:webHidden/>
              </w:rPr>
            </w:r>
            <w:r w:rsidR="00F65B7C" w:rsidRPr="003F3888">
              <w:rPr>
                <w:noProof/>
                <w:webHidden/>
              </w:rPr>
              <w:fldChar w:fldCharType="separate"/>
            </w:r>
            <w:r w:rsidR="00BB7052">
              <w:rPr>
                <w:noProof/>
                <w:webHidden/>
              </w:rPr>
              <w:t>21</w:t>
            </w:r>
            <w:r w:rsidR="00F65B7C" w:rsidRPr="003F3888">
              <w:rPr>
                <w:noProof/>
                <w:webHidden/>
              </w:rPr>
              <w:fldChar w:fldCharType="end"/>
            </w:r>
          </w:hyperlink>
        </w:p>
        <w:p w14:paraId="2C3C5542" w14:textId="77777777" w:rsidR="003F3888" w:rsidRDefault="00F65B7C" w:rsidP="008D27AF">
          <w:pPr>
            <w:jc w:val="both"/>
          </w:pPr>
          <w:r w:rsidRPr="003F3888">
            <w:fldChar w:fldCharType="end"/>
          </w:r>
        </w:p>
      </w:sdtContent>
    </w:sdt>
    <w:p w14:paraId="219F9B4C" w14:textId="77777777" w:rsidR="003F3888" w:rsidRDefault="003F3888" w:rsidP="008D2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56FAE" w14:textId="77777777" w:rsidR="001720B0" w:rsidRPr="0055424C" w:rsidRDefault="001720B0" w:rsidP="008D27AF">
      <w:pPr>
        <w:pStyle w:val="Default"/>
        <w:spacing w:line="360" w:lineRule="auto"/>
        <w:jc w:val="both"/>
      </w:pPr>
    </w:p>
    <w:p w14:paraId="686A1B1C" w14:textId="77777777" w:rsidR="00116198" w:rsidRPr="0055424C" w:rsidRDefault="00116198" w:rsidP="008D27AF">
      <w:pPr>
        <w:pStyle w:val="Default"/>
        <w:spacing w:line="360" w:lineRule="auto"/>
        <w:jc w:val="both"/>
      </w:pPr>
    </w:p>
    <w:p w14:paraId="499EE427" w14:textId="77777777" w:rsidR="00116198" w:rsidRDefault="00116198" w:rsidP="008D27AF">
      <w:pPr>
        <w:pStyle w:val="Default"/>
        <w:spacing w:line="360" w:lineRule="auto"/>
        <w:jc w:val="both"/>
      </w:pPr>
    </w:p>
    <w:p w14:paraId="6FA39AFC" w14:textId="77777777" w:rsidR="003F3888" w:rsidRDefault="003F3888" w:rsidP="008D27AF">
      <w:pPr>
        <w:pStyle w:val="Default"/>
        <w:spacing w:line="360" w:lineRule="auto"/>
        <w:jc w:val="both"/>
      </w:pPr>
    </w:p>
    <w:p w14:paraId="727DA82F" w14:textId="77777777" w:rsidR="003F3888" w:rsidRDefault="003F3888" w:rsidP="008D27AF">
      <w:pPr>
        <w:pStyle w:val="Default"/>
        <w:spacing w:line="360" w:lineRule="auto"/>
        <w:jc w:val="both"/>
      </w:pPr>
    </w:p>
    <w:p w14:paraId="59AA0FFA" w14:textId="77777777" w:rsidR="003F3888" w:rsidRDefault="003F3888" w:rsidP="008D27AF">
      <w:pPr>
        <w:pStyle w:val="Default"/>
        <w:spacing w:line="360" w:lineRule="auto"/>
        <w:jc w:val="both"/>
      </w:pPr>
    </w:p>
    <w:p w14:paraId="6C33E23A" w14:textId="77777777" w:rsidR="003F3888" w:rsidRDefault="003F3888" w:rsidP="008D27AF">
      <w:pPr>
        <w:pStyle w:val="Default"/>
        <w:spacing w:line="360" w:lineRule="auto"/>
        <w:jc w:val="both"/>
      </w:pPr>
    </w:p>
    <w:p w14:paraId="1D7AC74E" w14:textId="77777777" w:rsidR="003F3888" w:rsidRDefault="003F3888" w:rsidP="008D27AF">
      <w:pPr>
        <w:pStyle w:val="Default"/>
        <w:spacing w:line="360" w:lineRule="auto"/>
        <w:jc w:val="both"/>
      </w:pPr>
    </w:p>
    <w:p w14:paraId="0A3CB51C" w14:textId="77777777" w:rsidR="003F3888" w:rsidRDefault="003F3888" w:rsidP="008D27AF">
      <w:pPr>
        <w:pStyle w:val="Default"/>
        <w:spacing w:line="360" w:lineRule="auto"/>
        <w:jc w:val="both"/>
      </w:pPr>
    </w:p>
    <w:p w14:paraId="55FCA85F" w14:textId="77777777" w:rsidR="003F3888" w:rsidRDefault="003F3888" w:rsidP="008D27AF">
      <w:pPr>
        <w:pStyle w:val="Default"/>
        <w:spacing w:line="360" w:lineRule="auto"/>
        <w:jc w:val="both"/>
      </w:pPr>
    </w:p>
    <w:p w14:paraId="58D41D00" w14:textId="77777777" w:rsidR="003F3888" w:rsidRDefault="003F3888" w:rsidP="008D27AF">
      <w:pPr>
        <w:pStyle w:val="Default"/>
        <w:spacing w:line="360" w:lineRule="auto"/>
        <w:jc w:val="both"/>
      </w:pPr>
    </w:p>
    <w:p w14:paraId="5C6976B2" w14:textId="77777777" w:rsidR="003F3888" w:rsidRDefault="003F3888" w:rsidP="008D27AF">
      <w:pPr>
        <w:pStyle w:val="Default"/>
        <w:spacing w:line="360" w:lineRule="auto"/>
        <w:jc w:val="both"/>
      </w:pPr>
    </w:p>
    <w:p w14:paraId="54FB6181" w14:textId="77777777" w:rsidR="003F3888" w:rsidRDefault="003F3888" w:rsidP="008D27AF">
      <w:pPr>
        <w:pStyle w:val="Default"/>
        <w:spacing w:line="360" w:lineRule="auto"/>
        <w:jc w:val="both"/>
      </w:pPr>
    </w:p>
    <w:p w14:paraId="4AD87FB5" w14:textId="77777777" w:rsidR="003F3888" w:rsidRDefault="003F3888" w:rsidP="008D27AF">
      <w:pPr>
        <w:pStyle w:val="Default"/>
        <w:spacing w:line="360" w:lineRule="auto"/>
        <w:jc w:val="both"/>
      </w:pPr>
    </w:p>
    <w:p w14:paraId="6EA82788" w14:textId="77777777" w:rsidR="003F3888" w:rsidRDefault="003F3888" w:rsidP="008D27AF">
      <w:pPr>
        <w:pStyle w:val="Default"/>
        <w:spacing w:line="360" w:lineRule="auto"/>
        <w:jc w:val="both"/>
      </w:pPr>
    </w:p>
    <w:p w14:paraId="44017202" w14:textId="77777777" w:rsidR="003F3888" w:rsidRDefault="003F3888" w:rsidP="008D27AF">
      <w:pPr>
        <w:pStyle w:val="Default"/>
        <w:spacing w:line="360" w:lineRule="auto"/>
        <w:jc w:val="both"/>
      </w:pPr>
    </w:p>
    <w:p w14:paraId="067F9C42" w14:textId="77777777" w:rsidR="003F3888" w:rsidRDefault="003F3888" w:rsidP="008D27AF">
      <w:pPr>
        <w:pStyle w:val="Default"/>
        <w:spacing w:line="360" w:lineRule="auto"/>
        <w:jc w:val="both"/>
      </w:pPr>
    </w:p>
    <w:p w14:paraId="689A482C" w14:textId="77777777" w:rsidR="003F3888" w:rsidRPr="0055424C" w:rsidRDefault="003F3888" w:rsidP="008D27AF">
      <w:pPr>
        <w:pStyle w:val="Default"/>
        <w:spacing w:line="360" w:lineRule="auto"/>
        <w:jc w:val="both"/>
      </w:pPr>
    </w:p>
    <w:p w14:paraId="01CFA2AB" w14:textId="77777777" w:rsidR="00116198" w:rsidRPr="00DD0739" w:rsidRDefault="00116198" w:rsidP="00DD0739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2" w:name="_Toc35536868"/>
      <w:r w:rsidRPr="00DD07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Rozdział 1</w:t>
      </w:r>
      <w:bookmarkEnd w:id="2"/>
    </w:p>
    <w:p w14:paraId="3E46E9A5" w14:textId="4AA79E57" w:rsidR="001720B0" w:rsidRDefault="00116198" w:rsidP="00DD0739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536869"/>
      <w:r w:rsidRPr="00DD07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Postanowienia ogólne</w:t>
      </w:r>
      <w:bookmarkEnd w:id="3"/>
      <w:r w:rsidR="008A318D" w:rsidRPr="00DD0739">
        <w:rPr>
          <w:rFonts w:ascii="Times New Roman" w:hAnsi="Times New Roman" w:cs="Times New Roman"/>
          <w:color w:val="auto"/>
          <w:sz w:val="24"/>
          <w:szCs w:val="24"/>
        </w:rPr>
        <w:br/>
      </w:r>
      <w:r w:rsidR="001720B0" w:rsidRPr="00DD0739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14:paraId="1B724840" w14:textId="77777777" w:rsidR="00DD0739" w:rsidRPr="00DD0739" w:rsidRDefault="00DD0739" w:rsidP="00DD0739">
      <w:pPr>
        <w:rPr>
          <w:lang w:eastAsia="pl-PL"/>
        </w:rPr>
      </w:pPr>
    </w:p>
    <w:p w14:paraId="417E23A7" w14:textId="77777777" w:rsidR="001720B0" w:rsidRPr="0055424C" w:rsidRDefault="001720B0" w:rsidP="003F1FE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Ilekroć w Statucie jest mowa o: </w:t>
      </w:r>
    </w:p>
    <w:p w14:paraId="1F2A86CD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>Zespole Placówek Oświatowych w Przybyszewie należy przez to rozumieć Przedszkole Samorządowe w Przybyszewie</w:t>
      </w:r>
      <w:r w:rsidR="00805E6E" w:rsidRPr="0037081C">
        <w:rPr>
          <w:color w:val="000000"/>
        </w:rPr>
        <w:t>, Przedszkole Samorządowe z zamiejscowymi oddziałami w Adamowie i</w:t>
      </w:r>
      <w:r w:rsidRPr="0037081C">
        <w:rPr>
          <w:color w:val="000000"/>
        </w:rPr>
        <w:t xml:space="preserve"> Szkołę Podstawową im. Władysława </w:t>
      </w:r>
      <w:proofErr w:type="spellStart"/>
      <w:r w:rsidRPr="0037081C">
        <w:rPr>
          <w:color w:val="000000"/>
        </w:rPr>
        <w:t>Rosłońca</w:t>
      </w:r>
      <w:proofErr w:type="spellEnd"/>
      <w:r w:rsidR="0088681F">
        <w:rPr>
          <w:color w:val="000000"/>
        </w:rPr>
        <w:t xml:space="preserve"> </w:t>
      </w:r>
      <w:r w:rsidRPr="0037081C">
        <w:rPr>
          <w:color w:val="000000"/>
        </w:rPr>
        <w:t xml:space="preserve">w Przybyszewie, </w:t>
      </w:r>
    </w:p>
    <w:p w14:paraId="3D8224BD" w14:textId="1D7B5CD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>przedszkolu – należy przez to rozumieć Przedszkole Samorządowe w Przybyszewie</w:t>
      </w:r>
      <w:r w:rsidR="003F1FEF">
        <w:rPr>
          <w:color w:val="000000"/>
        </w:rPr>
        <w:t xml:space="preserve"> </w:t>
      </w:r>
      <w:r w:rsidR="00805E6E" w:rsidRPr="0037081C">
        <w:rPr>
          <w:color w:val="000000"/>
        </w:rPr>
        <w:t xml:space="preserve">i Przedszkole Samorządowe z zamiejscowymi oddziałami w Adamowie </w:t>
      </w:r>
      <w:r w:rsidRPr="0037081C">
        <w:rPr>
          <w:color w:val="000000"/>
        </w:rPr>
        <w:t>;</w:t>
      </w:r>
    </w:p>
    <w:p w14:paraId="44C83E54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 xml:space="preserve">szkole – należy przez to rozumieć Szkołę Podstawową im. Władysława </w:t>
      </w:r>
      <w:proofErr w:type="spellStart"/>
      <w:r w:rsidRPr="0037081C">
        <w:rPr>
          <w:color w:val="000000"/>
        </w:rPr>
        <w:t>Rosłońca</w:t>
      </w:r>
      <w:proofErr w:type="spellEnd"/>
      <w:r w:rsidR="0088681F">
        <w:rPr>
          <w:color w:val="000000"/>
        </w:rPr>
        <w:t xml:space="preserve"> </w:t>
      </w:r>
      <w:r w:rsidRPr="0037081C">
        <w:rPr>
          <w:color w:val="000000"/>
        </w:rPr>
        <w:t xml:space="preserve">w Przybyszewie;  </w:t>
      </w:r>
    </w:p>
    <w:p w14:paraId="510BE3EC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>statucie – należy przez to rozumieć Statut Zespołu Placówek Oświatowych w Przybyszewie;</w:t>
      </w:r>
    </w:p>
    <w:p w14:paraId="5033B28B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>dyrektorze, wicedyrektorze, radzie pedagogicznej, radzie rodziców – należy przez to rozumieć odpowiednio Dyrektora Zespołu Placówek Oświatowych w Przybyszewie, Wicedyrektora Zespołu Placówek Oświatowych w Przybyszewie, Radę Pedagogiczną Zespołu Placówek Oświatowych w Przybyszewie i Radę Rodziców Zespołu Placówek Oświatowych w Przybyszewie;</w:t>
      </w:r>
    </w:p>
    <w:p w14:paraId="6A556838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 xml:space="preserve">dzieciach, uczniach należy przez to rozumieć odpowiednio dzieci Przedszkola </w:t>
      </w:r>
      <w:r w:rsidR="00C16D26" w:rsidRPr="0037081C">
        <w:rPr>
          <w:color w:val="000000"/>
        </w:rPr>
        <w:t>Samorządowego w Przybyszewie</w:t>
      </w:r>
      <w:r w:rsidR="00805E6E" w:rsidRPr="0037081C">
        <w:rPr>
          <w:color w:val="000000"/>
        </w:rPr>
        <w:t xml:space="preserve">, Przedszkole Samorządowe z zamiejscowymi oddziałami w </w:t>
      </w:r>
      <w:proofErr w:type="spellStart"/>
      <w:r w:rsidR="00805E6E" w:rsidRPr="0037081C">
        <w:rPr>
          <w:color w:val="000000"/>
        </w:rPr>
        <w:t>Adamowie</w:t>
      </w:r>
      <w:r w:rsidRPr="0037081C">
        <w:rPr>
          <w:color w:val="000000"/>
        </w:rPr>
        <w:t>i</w:t>
      </w:r>
      <w:proofErr w:type="spellEnd"/>
      <w:r w:rsidRPr="0037081C">
        <w:rPr>
          <w:color w:val="000000"/>
        </w:rPr>
        <w:t xml:space="preserve"> uczniów Szkoły Podstawowej im. </w:t>
      </w:r>
      <w:r w:rsidR="00C16D26" w:rsidRPr="0037081C">
        <w:rPr>
          <w:color w:val="000000"/>
        </w:rPr>
        <w:t xml:space="preserve">Władysława </w:t>
      </w:r>
      <w:proofErr w:type="spellStart"/>
      <w:r w:rsidR="00C16D26" w:rsidRPr="0037081C">
        <w:rPr>
          <w:color w:val="000000"/>
        </w:rPr>
        <w:t>Rosłońca</w:t>
      </w:r>
      <w:proofErr w:type="spellEnd"/>
      <w:r w:rsidR="0088681F">
        <w:rPr>
          <w:color w:val="000000"/>
        </w:rPr>
        <w:t xml:space="preserve"> </w:t>
      </w:r>
      <w:r w:rsidRPr="0037081C">
        <w:rPr>
          <w:color w:val="000000"/>
        </w:rPr>
        <w:t>w</w:t>
      </w:r>
      <w:r w:rsidR="00C16D26" w:rsidRPr="0037081C">
        <w:rPr>
          <w:color w:val="000000"/>
        </w:rPr>
        <w:t xml:space="preserve"> Przybyszewie</w:t>
      </w:r>
      <w:r w:rsidRPr="0037081C">
        <w:rPr>
          <w:color w:val="000000"/>
        </w:rPr>
        <w:t>;</w:t>
      </w:r>
    </w:p>
    <w:p w14:paraId="698C117F" w14:textId="77777777" w:rsidR="001720B0" w:rsidRPr="0037081C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rPr>
          <w:color w:val="000000"/>
        </w:rPr>
        <w:t>rodzicach – należy przez to rozumieć także prawnych opiekunów dziecka oraz osoby (podmioty) sprawujące pieczę zastępczą nad dzieckiem;</w:t>
      </w:r>
    </w:p>
    <w:p w14:paraId="3D881738" w14:textId="2410C1CC" w:rsidR="001720B0" w:rsidRPr="00A85A14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85A14">
        <w:t xml:space="preserve">organie prowadzącym Zespół </w:t>
      </w:r>
      <w:r w:rsidR="00C16D26" w:rsidRPr="00A85A14">
        <w:t>Placówek Oświatowych</w:t>
      </w:r>
      <w:r w:rsidRPr="00A85A14">
        <w:t xml:space="preserve"> w </w:t>
      </w:r>
      <w:r w:rsidR="00C16D26" w:rsidRPr="00A85A14">
        <w:t>Przybyszewie</w:t>
      </w:r>
      <w:r w:rsidRPr="00A85A14">
        <w:t xml:space="preserve"> – należy przez to rozumieć Gminę </w:t>
      </w:r>
      <w:r w:rsidR="00C16D26" w:rsidRPr="00A85A14">
        <w:t>Promna</w:t>
      </w:r>
      <w:r w:rsidR="003F1FEF" w:rsidRPr="00A85A14">
        <w:t xml:space="preserve">, z siedzibą </w:t>
      </w:r>
      <w:r w:rsidR="003F1FEF" w:rsidRPr="00A85A14">
        <w:rPr>
          <w:rFonts w:eastAsia="SimSun"/>
        </w:rPr>
        <w:t>Promna Kolonia 5,26-803 Promna</w:t>
      </w:r>
      <w:r w:rsidRPr="00A85A14">
        <w:t>;</w:t>
      </w:r>
    </w:p>
    <w:p w14:paraId="28EF9045" w14:textId="77777777" w:rsidR="001720B0" w:rsidRPr="008D27AF" w:rsidRDefault="001720B0" w:rsidP="003F1FE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37081C">
        <w:t xml:space="preserve">organie sprawującym nadzór pedagogiczny – należy przez to rozumieć </w:t>
      </w:r>
      <w:r w:rsidR="007B6659" w:rsidRPr="0037081C">
        <w:t>Mazowieckiego</w:t>
      </w:r>
      <w:r w:rsidRPr="0037081C">
        <w:t xml:space="preserve"> Kuratora Oświaty w </w:t>
      </w:r>
      <w:r w:rsidR="007B6659" w:rsidRPr="0037081C">
        <w:t>Warszawie z delegaturą w Radomiu.</w:t>
      </w:r>
    </w:p>
    <w:p w14:paraId="097E6124" w14:textId="77777777" w:rsidR="008D27AF" w:rsidRPr="0037081C" w:rsidRDefault="008D27AF" w:rsidP="008D27AF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</w:p>
    <w:p w14:paraId="50614CC9" w14:textId="31E77BFD" w:rsidR="001720B0" w:rsidRDefault="001720B0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188C7154" w14:textId="77777777" w:rsidR="003F1FEF" w:rsidRPr="0055424C" w:rsidRDefault="003F1FEF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BA964" w14:textId="77777777" w:rsidR="001720B0" w:rsidRPr="0086321F" w:rsidRDefault="001720B0" w:rsidP="00731B0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6321F">
        <w:t xml:space="preserve">Organem prowadzącym Zespół </w:t>
      </w:r>
      <w:r w:rsidR="007B6659" w:rsidRPr="0086321F">
        <w:t xml:space="preserve">Placówek Oświatowych </w:t>
      </w:r>
      <w:r w:rsidRPr="0086321F">
        <w:t>w</w:t>
      </w:r>
      <w:r w:rsidR="007B6659" w:rsidRPr="0086321F">
        <w:t xml:space="preserve"> Przybyszewie </w:t>
      </w:r>
      <w:r w:rsidRPr="0086321F">
        <w:t xml:space="preserve">jest Gmina </w:t>
      </w:r>
      <w:r w:rsidR="007B6659" w:rsidRPr="0086321F">
        <w:t>Promna</w:t>
      </w:r>
      <w:r w:rsidRPr="0086321F">
        <w:t xml:space="preserve"> z siedzibą: </w:t>
      </w:r>
      <w:r w:rsidR="007B6659" w:rsidRPr="0086321F">
        <w:t>26-803 Promna, Promna Kolonia 5</w:t>
      </w:r>
      <w:r w:rsidR="0086321F">
        <w:t>.</w:t>
      </w:r>
    </w:p>
    <w:p w14:paraId="032E2A2A" w14:textId="7AD889B3" w:rsidR="001720B0" w:rsidRPr="0086321F" w:rsidRDefault="001720B0" w:rsidP="00731B0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6321F">
        <w:t xml:space="preserve">W skład Zespołu </w:t>
      </w:r>
      <w:r w:rsidR="007B6659" w:rsidRPr="0086321F">
        <w:t xml:space="preserve">Placówek </w:t>
      </w:r>
      <w:r w:rsidR="00805E6E" w:rsidRPr="0086321F">
        <w:t>Oświatowych w</w:t>
      </w:r>
      <w:r w:rsidR="003F1FEF">
        <w:t xml:space="preserve"> </w:t>
      </w:r>
      <w:r w:rsidR="007B6659" w:rsidRPr="0086321F">
        <w:t>Przybyszewie</w:t>
      </w:r>
      <w:r w:rsidRPr="0086321F">
        <w:t xml:space="preserve"> wchodzą: Przedszkole </w:t>
      </w:r>
      <w:r w:rsidR="007B6659" w:rsidRPr="0086321F">
        <w:t>Samorządowe</w:t>
      </w:r>
      <w:r w:rsidRPr="0086321F">
        <w:t xml:space="preserve"> w </w:t>
      </w:r>
      <w:r w:rsidR="007B6659" w:rsidRPr="0086321F">
        <w:t>Przybyszewie</w:t>
      </w:r>
      <w:r w:rsidR="00805E6E" w:rsidRPr="0086321F">
        <w:t xml:space="preserve"> oraz</w:t>
      </w:r>
      <w:r w:rsidR="003F1FEF">
        <w:t xml:space="preserve"> </w:t>
      </w:r>
      <w:r w:rsidR="00805E6E" w:rsidRPr="0086321F">
        <w:t xml:space="preserve">Przedszkole Samorządowe z zamiejscowymi oddziałami </w:t>
      </w:r>
      <w:r w:rsidR="00805E6E" w:rsidRPr="0086321F">
        <w:lastRenderedPageBreak/>
        <w:t xml:space="preserve">w Adamowie </w:t>
      </w:r>
      <w:r w:rsidRPr="0086321F">
        <w:t>–</w:t>
      </w:r>
      <w:r w:rsidR="00805E6E" w:rsidRPr="0086321F">
        <w:t xml:space="preserve"> jednostki</w:t>
      </w:r>
      <w:r w:rsidRPr="0086321F">
        <w:t xml:space="preserve"> n</w:t>
      </w:r>
      <w:r w:rsidR="00805E6E" w:rsidRPr="0086321F">
        <w:t>ieferyjne</w:t>
      </w:r>
      <w:r w:rsidRPr="0086321F">
        <w:t xml:space="preserve"> i Szkoła Podstawowa im. </w:t>
      </w:r>
      <w:r w:rsidR="007B6659" w:rsidRPr="0086321F">
        <w:t xml:space="preserve">Władysława </w:t>
      </w:r>
      <w:proofErr w:type="spellStart"/>
      <w:r w:rsidR="007B6659" w:rsidRPr="0086321F">
        <w:t>Rosłońca</w:t>
      </w:r>
      <w:r w:rsidRPr="0086321F">
        <w:t>w</w:t>
      </w:r>
      <w:proofErr w:type="spellEnd"/>
      <w:r w:rsidR="007B6659" w:rsidRPr="0086321F">
        <w:t xml:space="preserve"> Przybyszewie </w:t>
      </w:r>
      <w:r w:rsidRPr="0086321F">
        <w:t>–</w:t>
      </w:r>
      <w:r w:rsidR="00805E6E" w:rsidRPr="0086321F">
        <w:t xml:space="preserve"> jednostka feryjna. Wszystkie</w:t>
      </w:r>
      <w:r w:rsidRPr="0086321F">
        <w:t xml:space="preserve"> jednostki mają charakter publiczny.</w:t>
      </w:r>
    </w:p>
    <w:p w14:paraId="1D142FA7" w14:textId="77777777" w:rsidR="00106B0B" w:rsidRPr="0086321F" w:rsidRDefault="00106B0B" w:rsidP="00731B0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6321F">
        <w:t>W Zespole prowadzona jest stołówka szkolna z uwzględnieniem dietetyki i norm żywieniowych.</w:t>
      </w:r>
    </w:p>
    <w:p w14:paraId="2A74DB76" w14:textId="77777777" w:rsidR="001720B0" w:rsidRPr="0086321F" w:rsidRDefault="001720B0" w:rsidP="00731B0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6321F">
        <w:t xml:space="preserve">Siedzibą Zespołu </w:t>
      </w:r>
      <w:r w:rsidR="007B6659" w:rsidRPr="0086321F">
        <w:t xml:space="preserve">Placówek Oświatowych </w:t>
      </w:r>
      <w:r w:rsidRPr="0086321F">
        <w:t xml:space="preserve">w </w:t>
      </w:r>
      <w:r w:rsidR="007B6659" w:rsidRPr="0086321F">
        <w:t>Przybyszewie</w:t>
      </w:r>
      <w:r w:rsidRPr="0086321F">
        <w:t xml:space="preserve"> są bud</w:t>
      </w:r>
      <w:r w:rsidR="007B6659" w:rsidRPr="0086321F">
        <w:t>ynki szkolne pod adresem: 26-803 Promna</w:t>
      </w:r>
      <w:r w:rsidRPr="0086321F">
        <w:t xml:space="preserve">, ul. </w:t>
      </w:r>
      <w:r w:rsidR="007B6659" w:rsidRPr="0086321F">
        <w:t xml:space="preserve">Władysława </w:t>
      </w:r>
      <w:proofErr w:type="spellStart"/>
      <w:r w:rsidR="007B6659" w:rsidRPr="0086321F">
        <w:t>Rosłońca</w:t>
      </w:r>
      <w:proofErr w:type="spellEnd"/>
      <w:r w:rsidR="007B6659" w:rsidRPr="0086321F">
        <w:t xml:space="preserve"> 5</w:t>
      </w:r>
      <w:r w:rsidRPr="0086321F">
        <w:t xml:space="preserve"> oraz </w:t>
      </w:r>
      <w:r w:rsidR="00805E6E" w:rsidRPr="0086321F">
        <w:t>26-803 Promna, Adamów 30</w:t>
      </w:r>
      <w:r w:rsidR="008D6667" w:rsidRPr="0086321F">
        <w:t>.</w:t>
      </w:r>
    </w:p>
    <w:p w14:paraId="6013F46A" w14:textId="77777777" w:rsidR="0094179B" w:rsidRPr="0086321F" w:rsidRDefault="00F726D5" w:rsidP="00731B0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86E43">
        <w:t>Obwód Zespołu stanowią następujące miejscowości:</w:t>
      </w:r>
    </w:p>
    <w:p w14:paraId="78946956" w14:textId="16D75F5B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Jadwigów</w:t>
      </w:r>
      <w:r w:rsidR="00A85A14">
        <w:rPr>
          <w:rFonts w:eastAsiaTheme="minorEastAsia"/>
        </w:rPr>
        <w:t>;</w:t>
      </w:r>
    </w:p>
    <w:p w14:paraId="7099F87B" w14:textId="5F71F0C3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Lekarcice</w:t>
      </w:r>
      <w:r w:rsidR="00A85A14">
        <w:rPr>
          <w:rFonts w:eastAsiaTheme="minorEastAsia"/>
        </w:rPr>
        <w:t>;</w:t>
      </w:r>
    </w:p>
    <w:p w14:paraId="5DDE8AC8" w14:textId="312E465A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Lekarcice Nowe</w:t>
      </w:r>
      <w:r w:rsidR="00A85A14">
        <w:rPr>
          <w:rFonts w:eastAsiaTheme="minorEastAsia"/>
        </w:rPr>
        <w:t>;</w:t>
      </w:r>
    </w:p>
    <w:p w14:paraId="3D7EFD7D" w14:textId="574DB88B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Lekarcice Stare</w:t>
      </w:r>
      <w:r w:rsidR="00A85A14">
        <w:rPr>
          <w:rFonts w:eastAsiaTheme="minorEastAsia"/>
        </w:rPr>
        <w:t>;</w:t>
      </w:r>
    </w:p>
    <w:p w14:paraId="4BCF6E4A" w14:textId="5BADA222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Lisów</w:t>
      </w:r>
      <w:r w:rsidR="00A85A14">
        <w:rPr>
          <w:rFonts w:eastAsiaTheme="minorEastAsia"/>
        </w:rPr>
        <w:t>;</w:t>
      </w:r>
    </w:p>
    <w:p w14:paraId="6FC6EA77" w14:textId="2F31D2EF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Mała Wieś</w:t>
      </w:r>
      <w:r w:rsidR="00A85A14">
        <w:rPr>
          <w:rFonts w:eastAsiaTheme="minorEastAsia"/>
        </w:rPr>
        <w:t>;</w:t>
      </w:r>
    </w:p>
    <w:p w14:paraId="3D1DD26A" w14:textId="2575F9D6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Mała Wysoka</w:t>
      </w:r>
      <w:r w:rsidR="00A85A14">
        <w:rPr>
          <w:rFonts w:eastAsiaTheme="minorEastAsia"/>
        </w:rPr>
        <w:t>;</w:t>
      </w:r>
    </w:p>
    <w:p w14:paraId="3C1DF7A9" w14:textId="39FE4682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Nowy Przybyszew</w:t>
      </w:r>
      <w:r w:rsidR="00A85A14">
        <w:rPr>
          <w:rFonts w:eastAsiaTheme="minorEastAsia"/>
        </w:rPr>
        <w:t>;</w:t>
      </w:r>
    </w:p>
    <w:p w14:paraId="64B2EF5A" w14:textId="6AE3B2CE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Osuchów</w:t>
      </w:r>
      <w:r w:rsidR="00A85A14">
        <w:rPr>
          <w:rFonts w:eastAsiaTheme="minorEastAsia"/>
        </w:rPr>
        <w:t>;</w:t>
      </w:r>
    </w:p>
    <w:p w14:paraId="3F952B2F" w14:textId="3C4F70E9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Pacew</w:t>
      </w:r>
      <w:r w:rsidR="00A85A14">
        <w:rPr>
          <w:rFonts w:eastAsiaTheme="minorEastAsia"/>
        </w:rPr>
        <w:t>;</w:t>
      </w:r>
    </w:p>
    <w:p w14:paraId="58A67B98" w14:textId="245B36CE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Piekarty</w:t>
      </w:r>
      <w:r w:rsidR="00A85A14">
        <w:rPr>
          <w:rFonts w:eastAsiaTheme="minorEastAsia"/>
        </w:rPr>
        <w:t>;;</w:t>
      </w:r>
    </w:p>
    <w:p w14:paraId="05E0680A" w14:textId="5A524165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</w:t>
      </w:r>
      <w:r w:rsidR="00A85A14">
        <w:rPr>
          <w:rFonts w:eastAsiaTheme="minorEastAsia"/>
        </w:rPr>
        <w:t>;</w:t>
      </w:r>
    </w:p>
    <w:p w14:paraId="0D03F7BD" w14:textId="20A3A140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Błonie</w:t>
      </w:r>
      <w:r w:rsidR="00A85A14">
        <w:rPr>
          <w:rFonts w:eastAsiaTheme="minorEastAsia"/>
        </w:rPr>
        <w:t>;</w:t>
      </w:r>
    </w:p>
    <w:p w14:paraId="6C43D8A9" w14:textId="406DDAC2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Gościniec</w:t>
      </w:r>
      <w:r w:rsidR="00A85A14">
        <w:rPr>
          <w:rFonts w:eastAsiaTheme="minorEastAsia"/>
        </w:rPr>
        <w:t>;</w:t>
      </w:r>
    </w:p>
    <w:p w14:paraId="01DBC4C8" w14:textId="081DC025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Kościelna</w:t>
      </w:r>
      <w:r w:rsidR="00A85A14">
        <w:rPr>
          <w:rFonts w:eastAsiaTheme="minorEastAsia"/>
        </w:rPr>
        <w:t>;;</w:t>
      </w:r>
    </w:p>
    <w:p w14:paraId="6718EA05" w14:textId="786105BC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Kościuszki</w:t>
      </w:r>
      <w:r w:rsidR="00A85A14">
        <w:rPr>
          <w:rFonts w:eastAsiaTheme="minorEastAsia"/>
        </w:rPr>
        <w:t>;</w:t>
      </w:r>
    </w:p>
    <w:p w14:paraId="41D6B8F4" w14:textId="3D25E346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Podwale</w:t>
      </w:r>
      <w:r w:rsidR="00A85A14">
        <w:rPr>
          <w:rFonts w:eastAsiaTheme="minorEastAsia"/>
        </w:rPr>
        <w:t>;</w:t>
      </w:r>
    </w:p>
    <w:p w14:paraId="65825223" w14:textId="430E3083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Przybyszew </w:t>
      </w:r>
      <w:proofErr w:type="spellStart"/>
      <w:r>
        <w:rPr>
          <w:rFonts w:eastAsiaTheme="minorEastAsia"/>
        </w:rPr>
        <w:t>Przybyszkowice</w:t>
      </w:r>
      <w:proofErr w:type="spellEnd"/>
      <w:r w:rsidR="00A85A14">
        <w:rPr>
          <w:rFonts w:eastAsiaTheme="minorEastAsia"/>
        </w:rPr>
        <w:t>;;</w:t>
      </w:r>
    </w:p>
    <w:p w14:paraId="5395FF53" w14:textId="38BCA141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Rynek</w:t>
      </w:r>
      <w:r w:rsidR="00A85A14">
        <w:rPr>
          <w:rFonts w:eastAsiaTheme="minorEastAsia"/>
        </w:rPr>
        <w:t>;</w:t>
      </w:r>
    </w:p>
    <w:p w14:paraId="3C710199" w14:textId="1267F207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Przybyszew Spacerowa</w:t>
      </w:r>
      <w:r w:rsidR="00A85A14">
        <w:rPr>
          <w:rFonts w:eastAsiaTheme="minorEastAsia"/>
        </w:rPr>
        <w:t>;</w:t>
      </w:r>
    </w:p>
    <w:p w14:paraId="56571A61" w14:textId="3783029F" w:rsid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Przybyszew Władysława </w:t>
      </w:r>
      <w:proofErr w:type="spellStart"/>
      <w:r>
        <w:rPr>
          <w:rFonts w:eastAsiaTheme="minorEastAsia"/>
        </w:rPr>
        <w:t>Rosłońca</w:t>
      </w:r>
      <w:proofErr w:type="spellEnd"/>
      <w:r w:rsidR="00A85A14">
        <w:rPr>
          <w:rFonts w:eastAsiaTheme="minorEastAsia"/>
        </w:rPr>
        <w:t>;</w:t>
      </w:r>
    </w:p>
    <w:p w14:paraId="669BE63C" w14:textId="38085698" w:rsidR="00986E43" w:rsidRPr="00986E43" w:rsidRDefault="00986E43" w:rsidP="00731B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Rykały</w:t>
      </w:r>
      <w:r w:rsidR="00A85A14">
        <w:rPr>
          <w:rFonts w:eastAsiaTheme="minorEastAsia"/>
        </w:rPr>
        <w:t>m</w:t>
      </w:r>
      <w:proofErr w:type="spellEnd"/>
    </w:p>
    <w:p w14:paraId="5E509BAD" w14:textId="77777777" w:rsidR="00731B06" w:rsidRDefault="00731B06" w:rsidP="00A85A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675689" w14:textId="14BE34F0" w:rsidR="0094179B" w:rsidRDefault="008D27AF" w:rsidP="008D27AF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</w:t>
      </w:r>
      <w:r w:rsidR="003F1F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14:paraId="6001A67D" w14:textId="77777777" w:rsidR="00731B06" w:rsidRPr="008D27AF" w:rsidRDefault="00731B06" w:rsidP="008D27AF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86FC36D" w14:textId="77777777" w:rsidR="001720B0" w:rsidRPr="001F28B6" w:rsidRDefault="001720B0" w:rsidP="00731B0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Na pieczęciach używana jest pełna, czytelna nazwa dla poszczególnych jednostek organizacyjnych wchodzących w skład Zespołu </w:t>
      </w:r>
      <w:r w:rsidR="0060055C" w:rsidRPr="001F28B6">
        <w:t xml:space="preserve">Placówek </w:t>
      </w:r>
      <w:r w:rsidR="00CC72F2" w:rsidRPr="001F28B6">
        <w:t>Oświatowych w</w:t>
      </w:r>
      <w:r w:rsidR="0060055C" w:rsidRPr="001F28B6">
        <w:t xml:space="preserve"> Przybyszewie:</w:t>
      </w:r>
    </w:p>
    <w:p w14:paraId="12A8F79B" w14:textId="67394182" w:rsidR="001720B0" w:rsidRPr="001F28B6" w:rsidRDefault="001720B0" w:rsidP="00731B06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lastRenderedPageBreak/>
        <w:t xml:space="preserve">Zespół </w:t>
      </w:r>
      <w:r w:rsidR="0060055C" w:rsidRPr="001F28B6">
        <w:t>Placówek Oświatowych w</w:t>
      </w:r>
      <w:r w:rsidR="003F1FEF">
        <w:t xml:space="preserve"> </w:t>
      </w:r>
      <w:r w:rsidR="0060055C" w:rsidRPr="001F28B6">
        <w:t xml:space="preserve">Przybyszewie ul. Władysława </w:t>
      </w:r>
      <w:proofErr w:type="spellStart"/>
      <w:r w:rsidR="0060055C" w:rsidRPr="001F28B6">
        <w:t>Rosłońca</w:t>
      </w:r>
      <w:proofErr w:type="spellEnd"/>
      <w:r w:rsidR="0060055C" w:rsidRPr="001F28B6">
        <w:t xml:space="preserve"> 5, 26-803 Promna</w:t>
      </w:r>
      <w:r w:rsidRPr="001F28B6">
        <w:t xml:space="preserve">; </w:t>
      </w:r>
    </w:p>
    <w:p w14:paraId="772FA1F6" w14:textId="77777777" w:rsidR="001720B0" w:rsidRPr="001F28B6" w:rsidRDefault="001720B0" w:rsidP="00731B06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Zespół </w:t>
      </w:r>
      <w:r w:rsidR="0060055C" w:rsidRPr="001F28B6">
        <w:t xml:space="preserve">Placówek Oświatowych Publiczna Szkoła Podstawowa im. Władysława </w:t>
      </w:r>
      <w:proofErr w:type="spellStart"/>
      <w:r w:rsidR="0060055C" w:rsidRPr="001F28B6">
        <w:t>Rosłońca</w:t>
      </w:r>
      <w:proofErr w:type="spellEnd"/>
      <w:r w:rsidR="0060055C" w:rsidRPr="001F28B6">
        <w:t xml:space="preserve"> w Przybyszewie, ul. Władysława </w:t>
      </w:r>
      <w:proofErr w:type="spellStart"/>
      <w:r w:rsidR="0060055C" w:rsidRPr="001F28B6">
        <w:t>Rosłońca</w:t>
      </w:r>
      <w:proofErr w:type="spellEnd"/>
      <w:r w:rsidR="0060055C" w:rsidRPr="001F28B6">
        <w:t xml:space="preserve"> 5, 26-803 Promna,</w:t>
      </w:r>
    </w:p>
    <w:p w14:paraId="79656475" w14:textId="77777777" w:rsidR="0060055C" w:rsidRPr="001F28B6" w:rsidRDefault="0060055C" w:rsidP="00731B06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Zespół Placówek Oświatowych Przedszkole Samorządowe w Przybyszewie ul. Władysława </w:t>
      </w:r>
      <w:proofErr w:type="spellStart"/>
      <w:r w:rsidRPr="001F28B6">
        <w:t>Rosłońca</w:t>
      </w:r>
      <w:proofErr w:type="spellEnd"/>
      <w:r w:rsidRPr="001F28B6">
        <w:t xml:space="preserve"> 5, 26-803 Promna;</w:t>
      </w:r>
    </w:p>
    <w:p w14:paraId="41CBD3B7" w14:textId="1A931968" w:rsidR="001720B0" w:rsidRDefault="001720B0" w:rsidP="00731B0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Tablice urzędowe jednostek wchodzących w skład Zespołu </w:t>
      </w:r>
      <w:r w:rsidR="00534DAE" w:rsidRPr="001F28B6">
        <w:t>Placówek Oświatowych</w:t>
      </w:r>
      <w:r w:rsidR="003F1FEF">
        <w:t xml:space="preserve"> </w:t>
      </w:r>
      <w:r w:rsidRPr="001F28B6">
        <w:t xml:space="preserve">w </w:t>
      </w:r>
      <w:r w:rsidR="00534DAE" w:rsidRPr="001F28B6">
        <w:t>Przybyszewie</w:t>
      </w:r>
      <w:r w:rsidRPr="001F28B6">
        <w:t xml:space="preserve"> zawierają nazwę Zespołu </w:t>
      </w:r>
      <w:r w:rsidR="00534DAE" w:rsidRPr="001F28B6">
        <w:t>Placówek Oświatowych</w:t>
      </w:r>
      <w:r w:rsidRPr="001F28B6">
        <w:t xml:space="preserve"> i odpowiednio nazwę przedszkola </w:t>
      </w:r>
      <w:r w:rsidR="00534DAE" w:rsidRPr="001F28B6">
        <w:t>i</w:t>
      </w:r>
      <w:r w:rsidRPr="001F28B6">
        <w:t xml:space="preserve"> szkoły. </w:t>
      </w:r>
    </w:p>
    <w:p w14:paraId="4385ED05" w14:textId="77777777" w:rsidR="008D27AF" w:rsidRPr="001F28B6" w:rsidRDefault="008D27AF" w:rsidP="008D27AF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</w:pPr>
    </w:p>
    <w:p w14:paraId="03E2B4FB" w14:textId="1B18AE78" w:rsidR="001720B0" w:rsidRDefault="008D27AF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14:paraId="1CE9F5A2" w14:textId="77777777" w:rsidR="00731B06" w:rsidRPr="0055424C" w:rsidRDefault="00731B06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45C4B2" w14:textId="77777777" w:rsidR="001720B0" w:rsidRPr="001F28B6" w:rsidRDefault="001720B0" w:rsidP="00731B0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Przedszkole i szkoła prowadzą i przechowują dokumentację zgodnie z odrębnymi przepisami. </w:t>
      </w:r>
    </w:p>
    <w:p w14:paraId="2E97AD64" w14:textId="77777777" w:rsidR="001720B0" w:rsidRPr="001F28B6" w:rsidRDefault="001720B0" w:rsidP="00731B0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Zasady prowadzenia dokumentacji przebiegu nauczania regulują odrębne przepisy. </w:t>
      </w:r>
    </w:p>
    <w:p w14:paraId="0BE3AF2C" w14:textId="77777777" w:rsidR="008D27AF" w:rsidRPr="001F28B6" w:rsidRDefault="001720B0" w:rsidP="00731B0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Zasady wydawania oraz wzory świadectw dla uczniów i innych druków szkolnych określają odrębne przepisy.</w:t>
      </w:r>
    </w:p>
    <w:p w14:paraId="3C0BB8AF" w14:textId="77777777" w:rsidR="00731B06" w:rsidRDefault="00731B06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C3D64B" w14:textId="28B8DA08" w:rsidR="001720B0" w:rsidRDefault="008D27AF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5691312F" w14:textId="77777777" w:rsidR="00731B06" w:rsidRPr="0055424C" w:rsidRDefault="00731B06" w:rsidP="008D27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00D4A3" w14:textId="77777777" w:rsidR="001720B0" w:rsidRPr="001F28B6" w:rsidRDefault="001720B0" w:rsidP="00731B06">
      <w:pPr>
        <w:pStyle w:val="Akapitzlist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1F28B6">
        <w:rPr>
          <w:color w:val="000000"/>
        </w:rPr>
        <w:t xml:space="preserve">Przedszkole i szkoła są jednostkami budżetowymi i prowadzą gospodarkę finansową według zasad określonych dla jednostek budżetowych. </w:t>
      </w:r>
    </w:p>
    <w:p w14:paraId="56EA3F70" w14:textId="77777777" w:rsidR="001720B0" w:rsidRPr="001F28B6" w:rsidRDefault="001720B0" w:rsidP="00731B06">
      <w:pPr>
        <w:pStyle w:val="Akapitzlist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rPr>
          <w:color w:val="000000" w:themeColor="text1"/>
        </w:rPr>
        <w:t xml:space="preserve">Podstawą gospodarki finansowej jednostek określonych w ust. 1 jest plan dochodów i </w:t>
      </w:r>
      <w:r w:rsidRPr="001F28B6">
        <w:t xml:space="preserve">wydatków ustalany na podstawie przepisów o finansach publicznych. </w:t>
      </w:r>
    </w:p>
    <w:p w14:paraId="73909DCD" w14:textId="77777777" w:rsidR="001720B0" w:rsidRPr="001F28B6" w:rsidRDefault="001720B0" w:rsidP="00731B06">
      <w:pPr>
        <w:pStyle w:val="Akapitzlist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Przedszkole i szkoła prowadzą rachunkowość i sprawozdawczość zgodnie z obowiązującymi przepisami. </w:t>
      </w:r>
    </w:p>
    <w:p w14:paraId="0E02B3D1" w14:textId="77777777" w:rsidR="008D27AF" w:rsidRPr="008D27AF" w:rsidRDefault="001720B0" w:rsidP="00731B06">
      <w:pPr>
        <w:pStyle w:val="Akapitzlist"/>
        <w:numPr>
          <w:ilvl w:val="2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Przedszkole i szkoła posiadają rachunki bankowe, na których gromadzone są środki finansowe. </w:t>
      </w:r>
    </w:p>
    <w:p w14:paraId="73BDE6AA" w14:textId="77777777" w:rsidR="00731B06" w:rsidRDefault="00731B06" w:rsidP="00A85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91399" w14:textId="57470B55" w:rsidR="001720B0" w:rsidRDefault="001720B0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D27A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B8A9438" w14:textId="77777777" w:rsidR="00731B06" w:rsidRPr="0055424C" w:rsidRDefault="00731B06" w:rsidP="00731B0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190AE" w14:textId="77777777" w:rsidR="001720B0" w:rsidRPr="001F28B6" w:rsidRDefault="00005E74" w:rsidP="00731B06">
      <w:pPr>
        <w:pStyle w:val="Akapitzlist"/>
        <w:numPr>
          <w:ilvl w:val="2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Rada Pedagogiczna jest wspólna dla Zespołu.</w:t>
      </w:r>
    </w:p>
    <w:p w14:paraId="7B880A3F" w14:textId="77777777" w:rsidR="001720B0" w:rsidRPr="001F28B6" w:rsidRDefault="00005E74" w:rsidP="00731B06">
      <w:pPr>
        <w:pStyle w:val="Akapitzlist"/>
        <w:numPr>
          <w:ilvl w:val="2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 xml:space="preserve">Rada Pedagogiczna Zespołu Placówek Oświatowych </w:t>
      </w:r>
      <w:r w:rsidR="0060055C" w:rsidRPr="001F28B6">
        <w:t>obraduje podczas wspólnych zebrań, na których omawiane są</w:t>
      </w:r>
      <w:r w:rsidR="001720B0" w:rsidRPr="001F28B6">
        <w:t xml:space="preserve"> sprawy dotyczące całego Zespołu.</w:t>
      </w:r>
    </w:p>
    <w:p w14:paraId="2CFE0514" w14:textId="77777777" w:rsidR="001720B0" w:rsidRPr="001F28B6" w:rsidRDefault="001720B0" w:rsidP="00731B06">
      <w:pPr>
        <w:pStyle w:val="Akapitzlist"/>
        <w:numPr>
          <w:ilvl w:val="2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lastRenderedPageBreak/>
        <w:t>Rada Rodziców jest wspólna dla szkół wchodzących w skład Zespołu.</w:t>
      </w:r>
    </w:p>
    <w:p w14:paraId="34F4AC88" w14:textId="77777777" w:rsidR="00731B06" w:rsidRDefault="00731B06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32B60" w14:textId="298BA437" w:rsidR="001720B0" w:rsidRDefault="001720B0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D2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14:paraId="6D279E68" w14:textId="77777777" w:rsidR="00731B06" w:rsidRPr="0055424C" w:rsidRDefault="00731B06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3FD22" w14:textId="77777777" w:rsidR="001720B0" w:rsidRPr="001F28B6" w:rsidRDefault="00CC72F2" w:rsidP="00731B06">
      <w:pPr>
        <w:pStyle w:val="Akapitzlist"/>
        <w:numPr>
          <w:ilvl w:val="2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Postanowienia zawarte w statutach szkoły podstawowej oraz przedszkola pozostają w mocy za</w:t>
      </w:r>
      <w:r w:rsidR="001720B0" w:rsidRPr="001F28B6">
        <w:t xml:space="preserve"> wyjątkiem uregulowanych odmiennie w niniejszym statucie. </w:t>
      </w:r>
    </w:p>
    <w:p w14:paraId="5452D379" w14:textId="77777777" w:rsidR="001720B0" w:rsidRPr="001F28B6" w:rsidRDefault="001720B0" w:rsidP="00731B06">
      <w:pPr>
        <w:pStyle w:val="Akapitzlist"/>
        <w:numPr>
          <w:ilvl w:val="2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Dokonywanie zmian w statucie odbywa się w trybie określonym w ustawie.</w:t>
      </w:r>
    </w:p>
    <w:p w14:paraId="0887A5CC" w14:textId="77777777" w:rsidR="001720B0" w:rsidRPr="001F28B6" w:rsidRDefault="00CC72F2" w:rsidP="00731B06">
      <w:pPr>
        <w:pStyle w:val="Akapitzlist"/>
        <w:numPr>
          <w:ilvl w:val="2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Organem właściwym do dokonywania zmian w statucie jest Rada</w:t>
      </w:r>
      <w:r w:rsidR="003A5CE5" w:rsidRPr="001F28B6">
        <w:t xml:space="preserve"> Pedagogiczna Zespołu.</w:t>
      </w:r>
    </w:p>
    <w:p w14:paraId="56F0389B" w14:textId="77777777" w:rsidR="001720B0" w:rsidRPr="00453C3A" w:rsidRDefault="001720B0" w:rsidP="00731B06">
      <w:pPr>
        <w:pStyle w:val="Akapitzlist"/>
        <w:numPr>
          <w:ilvl w:val="2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Zasady postępowania w sprawie uchylenia Statutu lub niektórych jego postanowień określa ustawa.</w:t>
      </w:r>
    </w:p>
    <w:p w14:paraId="59F62A98" w14:textId="77777777" w:rsidR="00731B06" w:rsidRDefault="00731B06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886AC" w14:textId="5ABB2E90" w:rsidR="001720B0" w:rsidRDefault="001720B0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D27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EB13771" w14:textId="77777777" w:rsidR="00731B06" w:rsidRPr="0055424C" w:rsidRDefault="00731B06" w:rsidP="008D2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351B2" w14:textId="77777777" w:rsidR="001720B0" w:rsidRPr="001F28B6" w:rsidRDefault="00CC72F2" w:rsidP="00731B06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Statut obowiązuje wszystkich członków społeczności Zespołu: uczniów, nauczycieli</w:t>
      </w:r>
      <w:r w:rsidR="001720B0" w:rsidRPr="001F28B6">
        <w:t xml:space="preserve">, pracowników niepedagogicznych i rodziców. </w:t>
      </w:r>
    </w:p>
    <w:p w14:paraId="1231F202" w14:textId="77777777" w:rsidR="001F28B6" w:rsidRDefault="001720B0" w:rsidP="00731B06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 xml:space="preserve">Z pełnym tekstem Statutu można </w:t>
      </w:r>
      <w:r w:rsidR="00CC72F2" w:rsidRPr="001F28B6">
        <w:t>zapoznać się</w:t>
      </w:r>
      <w:r w:rsidRPr="001F28B6">
        <w:t xml:space="preserve"> w bibliotece, </w:t>
      </w:r>
      <w:r w:rsidR="00CC72F2" w:rsidRPr="001F28B6">
        <w:t>sekretariatach oraz</w:t>
      </w:r>
      <w:r w:rsidRPr="001F28B6">
        <w:t xml:space="preserve"> na stronie internetowej Zespołu. </w:t>
      </w:r>
    </w:p>
    <w:p w14:paraId="211DF020" w14:textId="6220EEB5" w:rsidR="00106B0B" w:rsidRDefault="00CC72F2" w:rsidP="00731B06">
      <w:pPr>
        <w:pStyle w:val="Akapitzlist"/>
        <w:numPr>
          <w:ilvl w:val="2"/>
          <w:numId w:val="11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Każdorazowo po dokonaniu kolejnych nowelizacji Statutu</w:t>
      </w:r>
      <w:r w:rsidR="003F1FEF">
        <w:t xml:space="preserve"> </w:t>
      </w:r>
      <w:r w:rsidRPr="001F28B6">
        <w:t>Dyrektor zobowiązany jest</w:t>
      </w:r>
      <w:r w:rsidR="001720B0" w:rsidRPr="001F28B6">
        <w:t xml:space="preserve"> do opracowania ujednoliconego tekstu Statutu</w:t>
      </w:r>
      <w:r w:rsidR="00927A02" w:rsidRPr="001F28B6">
        <w:t xml:space="preserve"> i upoważnia się Dyrektora Zespołu do publikowania ujednoliconych tekstów Statutu Zespołu, Szkoły, Przedszkola po każdej nowelizacji.</w:t>
      </w:r>
    </w:p>
    <w:p w14:paraId="24729309" w14:textId="389AE76D" w:rsidR="00623E4B" w:rsidRDefault="00623E4B" w:rsidP="00623E4B">
      <w:pPr>
        <w:tabs>
          <w:tab w:val="left" w:pos="284"/>
        </w:tabs>
        <w:spacing w:line="360" w:lineRule="auto"/>
        <w:jc w:val="both"/>
      </w:pPr>
    </w:p>
    <w:p w14:paraId="29AD06E2" w14:textId="638E7F4D" w:rsidR="00623E4B" w:rsidRPr="00A85A14" w:rsidRDefault="00623E4B" w:rsidP="00623E4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A14">
        <w:rPr>
          <w:rFonts w:ascii="Times New Roman" w:hAnsi="Times New Roman" w:cs="Times New Roman"/>
          <w:sz w:val="24"/>
          <w:szCs w:val="24"/>
        </w:rPr>
        <w:t>§ 9</w:t>
      </w:r>
    </w:p>
    <w:p w14:paraId="345E6DFC" w14:textId="3ED550DC" w:rsidR="00623E4B" w:rsidRPr="00A85A14" w:rsidRDefault="00623E4B">
      <w:pPr>
        <w:pStyle w:val="Akapitzlist"/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A85A14">
        <w:t xml:space="preserve">Zespół prowadzi działalność innowacyjną, </w:t>
      </w:r>
      <w:bookmarkStart w:id="4" w:name="_Hlk492376377"/>
      <w:bookmarkStart w:id="5" w:name="_Hlk492386105"/>
      <w:bookmarkStart w:id="6" w:name="_Hlk55218897"/>
      <w:r w:rsidRPr="00A85A14">
        <w:t>która jest integralnym elementem nauczania i obejmuje swym zakresem:</w:t>
      </w:r>
    </w:p>
    <w:p w14:paraId="25AE271A" w14:textId="77777777" w:rsidR="00623E4B" w:rsidRPr="00A85A14" w:rsidRDefault="00623E4B">
      <w:pPr>
        <w:pStyle w:val="Akapitzlist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bookmarkStart w:id="7" w:name="_Hlk500306247"/>
      <w:bookmarkEnd w:id="4"/>
      <w:r w:rsidRPr="00A85A14">
        <w:t>kształtowania u uczniów postaw przedsiębiorczości i kreatywności, sprzyjających aktywnemu uczestnictwu w życiu gospodarczym</w:t>
      </w:r>
      <w:bookmarkEnd w:id="7"/>
      <w:r w:rsidRPr="00A85A14">
        <w:t>;</w:t>
      </w:r>
    </w:p>
    <w:p w14:paraId="251EE005" w14:textId="77777777" w:rsidR="00623E4B" w:rsidRPr="00A85A14" w:rsidRDefault="00623E4B">
      <w:pPr>
        <w:pStyle w:val="Akapitzlist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bookmarkStart w:id="8" w:name="_Hlk492376401"/>
      <w:r w:rsidRPr="00A85A14">
        <w:t>tworzenie warunków do rozwoju aktywności, w tym kreatywności uczniów;</w:t>
      </w:r>
    </w:p>
    <w:p w14:paraId="2C84F5E9" w14:textId="77777777" w:rsidR="00623E4B" w:rsidRPr="00A85A14" w:rsidRDefault="00623E4B">
      <w:pPr>
        <w:pStyle w:val="Akapitzlist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 w:rsidRPr="00A85A14"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6CB697AB" w14:textId="6F5EBFE6" w:rsidR="00623E4B" w:rsidRPr="00A85A14" w:rsidRDefault="00623E4B">
      <w:pPr>
        <w:pStyle w:val="Akapitzlist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bookmarkStart w:id="9" w:name="_Hlk492376394"/>
      <w:bookmarkEnd w:id="8"/>
      <w:r w:rsidRPr="00A85A14">
        <w:t xml:space="preserve">stworzenie przez dyrektora warunków do działania w szkole wolontariuszy, stowarzyszeń i innych organizacji, w szczególności organizacji harcerskich, których celem statutowym, oprócz </w:t>
      </w:r>
      <w:r w:rsidRPr="00A85A14">
        <w:lastRenderedPageBreak/>
        <w:t>działalności wychowawczej lub rozszerzania i wzbogacania form działalności dydaktycznej, wychowawczej, i opiekuńczej szkoły, jest również rozszerzanie i wzbogacanie form działalności innowacyjnej.</w:t>
      </w:r>
      <w:bookmarkEnd w:id="5"/>
      <w:bookmarkEnd w:id="6"/>
      <w:bookmarkEnd w:id="9"/>
    </w:p>
    <w:p w14:paraId="03A3ADBD" w14:textId="77777777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709"/>
          <w:tab w:val="left" w:pos="748"/>
        </w:tabs>
        <w:spacing w:line="360" w:lineRule="auto"/>
        <w:ind w:left="0" w:firstLine="0"/>
        <w:jc w:val="both"/>
      </w:pPr>
      <w:bookmarkStart w:id="10" w:name="_Hlk525968103"/>
      <w:r w:rsidRPr="00A85A14">
        <w:rPr>
          <w:rFonts w:eastAsia="Cambria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394CE488" w14:textId="7B539A6A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</w:pPr>
      <w:r w:rsidRPr="00A85A14">
        <w:rPr>
          <w:rFonts w:eastAsia="Cambria"/>
        </w:rPr>
        <w:t>Eksperymenty mogą obejmować wszystkie lub wybrane zajęcia edukacyjne. Eksperyment może być wprowadzony w całej szkole lub w oddziale lub grupie.</w:t>
      </w:r>
    </w:p>
    <w:p w14:paraId="55E80A13" w14:textId="23FD80CF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</w:pPr>
      <w:r w:rsidRPr="00A85A14">
        <w:rPr>
          <w:rFonts w:eastAsia="Cambria"/>
        </w:rPr>
        <w:t>Rozpoczęcie eksperymentu jest możliwe po zapewnieniu przez szkołę odpowiednich warunków</w:t>
      </w:r>
      <w:r w:rsidRPr="00A85A14">
        <w:rPr>
          <w:rFonts w:eastAsia="Cambria"/>
          <w:b/>
        </w:rPr>
        <w:t xml:space="preserve"> </w:t>
      </w:r>
      <w:r w:rsidRPr="00A85A14">
        <w:rPr>
          <w:rFonts w:eastAsia="Cambria"/>
        </w:rPr>
        <w:t>kadrowych i organizacyjnych, niezbędnych do realizacji planowanych działań eksperymentalnych.</w:t>
      </w:r>
    </w:p>
    <w:p w14:paraId="41D75E7B" w14:textId="09BAA076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616"/>
          <w:tab w:val="left" w:pos="709"/>
        </w:tabs>
        <w:spacing w:line="360" w:lineRule="auto"/>
        <w:ind w:left="0" w:firstLine="0"/>
        <w:jc w:val="both"/>
      </w:pPr>
      <w:r w:rsidRPr="00A85A14">
        <w:rPr>
          <w:rFonts w:eastAsia="Cambria"/>
        </w:rPr>
        <w:t>Eksperymenty wymagające przyznanie szkole dodatkowych środków budżetowych, mogą być podjęte po wyrażeniu przez organ prowadzący szkołę pisemnej zgody na finansowanie planowanych działań.</w:t>
      </w:r>
    </w:p>
    <w:bookmarkEnd w:id="10"/>
    <w:p w14:paraId="7E507DE1" w14:textId="21F904AD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709"/>
        </w:tabs>
        <w:spacing w:line="360" w:lineRule="auto"/>
        <w:ind w:left="0" w:firstLine="0"/>
        <w:jc w:val="both"/>
      </w:pPr>
      <w:r w:rsidRPr="00A85A14">
        <w:rPr>
          <w:rFonts w:eastAsia="Cambria"/>
        </w:rPr>
        <w:t>Udział nauczycieli w eksperymencie jest dobrowolny.</w:t>
      </w:r>
    </w:p>
    <w:p w14:paraId="70FA21D6" w14:textId="3761A2E8" w:rsidR="00623E4B" w:rsidRPr="00A85A14" w:rsidRDefault="00623E4B">
      <w:pPr>
        <w:pStyle w:val="Akapitzlist"/>
        <w:numPr>
          <w:ilvl w:val="0"/>
          <w:numId w:val="47"/>
        </w:numPr>
        <w:tabs>
          <w:tab w:val="left" w:pos="142"/>
          <w:tab w:val="left" w:pos="284"/>
          <w:tab w:val="left" w:pos="504"/>
          <w:tab w:val="left" w:pos="709"/>
        </w:tabs>
        <w:spacing w:line="360" w:lineRule="auto"/>
        <w:ind w:left="0" w:firstLine="0"/>
        <w:jc w:val="both"/>
      </w:pPr>
      <w:r w:rsidRPr="00A85A14">
        <w:rPr>
          <w:rFonts w:eastAsia="Cambria"/>
        </w:rPr>
        <w:t>Uchwałę w sprawie wprowadzenia eksperymentów w szkole podejmuje Rada Pedagogiczna.</w:t>
      </w:r>
    </w:p>
    <w:p w14:paraId="20F4BD76" w14:textId="026248C8" w:rsidR="00623E4B" w:rsidRPr="00A85A14" w:rsidRDefault="00623E4B" w:rsidP="00623E4B">
      <w:pPr>
        <w:pStyle w:val="Akapitzlist"/>
        <w:tabs>
          <w:tab w:val="left" w:pos="284"/>
          <w:tab w:val="left" w:pos="426"/>
        </w:tabs>
        <w:spacing w:line="276" w:lineRule="auto"/>
        <w:ind w:left="357"/>
        <w:jc w:val="both"/>
      </w:pPr>
    </w:p>
    <w:p w14:paraId="0F8EE153" w14:textId="4FAB4C6F" w:rsidR="00DD0739" w:rsidRPr="00A85A14" w:rsidRDefault="00DD0739" w:rsidP="00DD0739">
      <w:pPr>
        <w:pStyle w:val="Akapitzlist"/>
        <w:tabs>
          <w:tab w:val="left" w:pos="426"/>
          <w:tab w:val="left" w:pos="709"/>
        </w:tabs>
        <w:spacing w:line="276" w:lineRule="auto"/>
        <w:ind w:left="0"/>
        <w:jc w:val="center"/>
      </w:pPr>
      <w:r w:rsidRPr="00A85A14">
        <w:t>§ 10</w:t>
      </w:r>
    </w:p>
    <w:p w14:paraId="79A011B7" w14:textId="102992FC" w:rsidR="00DD0739" w:rsidRPr="00A85A14" w:rsidRDefault="00DD0739" w:rsidP="00DD0739">
      <w:pPr>
        <w:pStyle w:val="Akapitzlist"/>
        <w:tabs>
          <w:tab w:val="left" w:pos="426"/>
          <w:tab w:val="left" w:pos="709"/>
        </w:tabs>
        <w:spacing w:line="276" w:lineRule="auto"/>
        <w:ind w:left="0"/>
        <w:jc w:val="center"/>
      </w:pPr>
    </w:p>
    <w:p w14:paraId="669CFCC6" w14:textId="2F9A1FEE" w:rsidR="00DD0739" w:rsidRPr="00A85A14" w:rsidRDefault="00DD0739">
      <w:pPr>
        <w:pStyle w:val="Standard"/>
        <w:numPr>
          <w:ilvl w:val="6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bookmarkStart w:id="11" w:name="_Hlk18935455"/>
      <w:r w:rsidRPr="00A85A14">
        <w:rPr>
          <w:bCs/>
          <w:kern w:val="0"/>
        </w:rPr>
        <w:t xml:space="preserve">W szkole mogą działać, z wyjątkiem partii i organizacji politycznych, stowarzyszenia i inne organizacje </w:t>
      </w:r>
      <w:r w:rsidRPr="00A85A14">
        <w:t>działające w środowisku lokalnym</w:t>
      </w:r>
      <w:r w:rsidRPr="00A85A14">
        <w:rPr>
          <w:bCs/>
          <w:kern w:val="0"/>
        </w:rPr>
        <w:t xml:space="preserve">, a w szczególności organizacje harcerskie, </w:t>
      </w:r>
      <w:bookmarkStart w:id="12" w:name="_Hlk18140598"/>
      <w:bookmarkStart w:id="13" w:name="_Hlk490742938"/>
      <w:r w:rsidRPr="00A85A14">
        <w:rPr>
          <w:bCs/>
          <w:kern w:val="0"/>
        </w:rPr>
        <w:t>których celem statutowym jest działalność wychowawcza albo rozszerzanie i wzbogacanie form działalności dydaktycznej, wychowawczej, opiekuńczej i innowacyjnej szkoły.</w:t>
      </w:r>
      <w:bookmarkStart w:id="14" w:name="_Hlk525207815"/>
      <w:bookmarkStart w:id="15" w:name="_Hlk45712555"/>
      <w:bookmarkStart w:id="16" w:name="_Hlk18134690"/>
      <w:bookmarkEnd w:id="12"/>
    </w:p>
    <w:p w14:paraId="4D823439" w14:textId="5EFB37EA" w:rsidR="00DD0739" w:rsidRPr="00A85A14" w:rsidRDefault="00DD0739">
      <w:pPr>
        <w:pStyle w:val="Standard"/>
        <w:numPr>
          <w:ilvl w:val="6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 xml:space="preserve">Współpraca szkoły ze stowarzyszeniem: </w:t>
      </w:r>
    </w:p>
    <w:p w14:paraId="171A604D" w14:textId="77777777" w:rsidR="00DD0739" w:rsidRPr="00A85A14" w:rsidRDefault="00DD0739">
      <w:pPr>
        <w:pStyle w:val="Standard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 xml:space="preserve">pomaga w realizacji inicjatyw na rzecz uczniów; </w:t>
      </w:r>
    </w:p>
    <w:p w14:paraId="69ED2B88" w14:textId="77777777" w:rsidR="00DD0739" w:rsidRPr="00A85A14" w:rsidRDefault="00DD0739">
      <w:pPr>
        <w:pStyle w:val="Standard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 xml:space="preserve">wzbogaca ofertę wychowawczą i opiekuńczą szkoły; </w:t>
      </w:r>
    </w:p>
    <w:p w14:paraId="4AABFE23" w14:textId="77777777" w:rsidR="00DD0739" w:rsidRPr="00A85A14" w:rsidRDefault="00DD0739">
      <w:pPr>
        <w:pStyle w:val="Standard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 xml:space="preserve">umożliwia rozwijanie i doskonalenie uzdolnień i talentów uczniowskich </w:t>
      </w:r>
    </w:p>
    <w:p w14:paraId="4341569D" w14:textId="77777777" w:rsidR="00DD0739" w:rsidRPr="00A85A14" w:rsidRDefault="00DD0739">
      <w:pPr>
        <w:pStyle w:val="Standard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 xml:space="preserve">wpływa na integrację uczniów </w:t>
      </w:r>
    </w:p>
    <w:p w14:paraId="3CA48CF8" w14:textId="77777777" w:rsidR="00DD0739" w:rsidRPr="00A85A14" w:rsidRDefault="00DD0739">
      <w:pPr>
        <w:pStyle w:val="Standard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kern w:val="0"/>
        </w:rPr>
      </w:pPr>
      <w:r w:rsidRPr="00A85A14">
        <w:t>wpływa na podniesienie jakości pracy jednostki</w:t>
      </w:r>
      <w:bookmarkEnd w:id="14"/>
      <w:r w:rsidRPr="00A85A14">
        <w:t>;</w:t>
      </w:r>
    </w:p>
    <w:p w14:paraId="0FC0C7F6" w14:textId="77777777" w:rsidR="00DD0739" w:rsidRPr="00A85A14" w:rsidRDefault="00DD0739" w:rsidP="00DD07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862005"/>
      <w:r w:rsidRPr="00A85A14">
        <w:rPr>
          <w:rFonts w:ascii="Times New Roman" w:hAnsi="Times New Roman" w:cs="Times New Roman"/>
          <w:sz w:val="24"/>
          <w:szCs w:val="24"/>
        </w:rPr>
        <w:t>6) wpływa na wzajemny rozwój oraz na rozwój uczniów</w:t>
      </w:r>
      <w:bookmarkEnd w:id="15"/>
      <w:r w:rsidRPr="00A85A14">
        <w:rPr>
          <w:rFonts w:ascii="Times New Roman" w:hAnsi="Times New Roman" w:cs="Times New Roman"/>
          <w:sz w:val="24"/>
          <w:szCs w:val="24"/>
        </w:rPr>
        <w:t>;</w:t>
      </w:r>
    </w:p>
    <w:bookmarkEnd w:id="13"/>
    <w:bookmarkEnd w:id="16"/>
    <w:bookmarkEnd w:id="17"/>
    <w:p w14:paraId="71C3CEE1" w14:textId="77777777" w:rsidR="00DD0739" w:rsidRPr="00A85A14" w:rsidRDefault="00DD0739" w:rsidP="00DD0739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bCs/>
          <w:kern w:val="0"/>
        </w:rPr>
      </w:pPr>
      <w:r w:rsidRPr="00A85A14">
        <w:rPr>
          <w:bCs/>
          <w:kern w:val="0"/>
        </w:rPr>
        <w:t>3.</w:t>
      </w:r>
      <w:r w:rsidRPr="00A85A14">
        <w:rPr>
          <w:bCs/>
          <w:kern w:val="0"/>
        </w:rPr>
        <w:tab/>
        <w:t xml:space="preserve">Zgodę na działalność stowarzyszeń i organizacji wyraża Dyrektor Szkoły, po uprzednim uzgodnieniu warunków tej działalności oraz po uzyskaniu pozytywnej opinii rady szkoły i rady rodziców. </w:t>
      </w:r>
      <w:bookmarkEnd w:id="11"/>
    </w:p>
    <w:p w14:paraId="25F89541" w14:textId="77777777" w:rsidR="00DD0739" w:rsidRPr="00623E4B" w:rsidRDefault="00DD0739" w:rsidP="00DD0739">
      <w:pPr>
        <w:pStyle w:val="Akapitzlist"/>
        <w:tabs>
          <w:tab w:val="left" w:pos="426"/>
          <w:tab w:val="left" w:pos="709"/>
        </w:tabs>
        <w:spacing w:line="276" w:lineRule="auto"/>
        <w:ind w:left="0"/>
        <w:jc w:val="center"/>
        <w:rPr>
          <w:color w:val="FF0000"/>
        </w:rPr>
      </w:pPr>
    </w:p>
    <w:p w14:paraId="1491B459" w14:textId="77777777" w:rsidR="00E71064" w:rsidRPr="003F3888" w:rsidRDefault="00AA3C50" w:rsidP="00731B06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18" w:name="_Toc35536870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Rozdział 2</w:t>
      </w:r>
      <w:bookmarkStart w:id="19" w:name="_Toc525485740"/>
      <w:bookmarkEnd w:id="18"/>
    </w:p>
    <w:p w14:paraId="34C08111" w14:textId="77777777" w:rsidR="00AA3C50" w:rsidRDefault="00AA3C50" w:rsidP="00731B06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20" w:name="_Toc35536871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Organa Zespołu Placówek Oświatowych w Przybyszewie</w:t>
      </w:r>
      <w:bookmarkEnd w:id="19"/>
      <w:bookmarkEnd w:id="20"/>
    </w:p>
    <w:p w14:paraId="58242EA2" w14:textId="06603109" w:rsidR="008D27AF" w:rsidRPr="00A85A14" w:rsidRDefault="00731B06" w:rsidP="00731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85A14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623E4B" w:rsidRPr="00A85A14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14:paraId="7DE78A3F" w14:textId="77777777" w:rsidR="00731B06" w:rsidRPr="008D27AF" w:rsidRDefault="00731B06" w:rsidP="00731B06">
      <w:pPr>
        <w:jc w:val="center"/>
        <w:rPr>
          <w:lang w:eastAsia="pl-PL"/>
        </w:rPr>
      </w:pPr>
    </w:p>
    <w:p w14:paraId="7F1DE54C" w14:textId="77777777" w:rsidR="00AA3C50" w:rsidRPr="001F28B6" w:rsidRDefault="00AA3C50" w:rsidP="00731B0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Organami Zespołu są:</w:t>
      </w:r>
    </w:p>
    <w:p w14:paraId="38F29CC1" w14:textId="77777777" w:rsidR="00AA3C50" w:rsidRPr="001F28B6" w:rsidRDefault="00AA3C50" w:rsidP="00731B0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Dyrektor;</w:t>
      </w:r>
    </w:p>
    <w:p w14:paraId="4E74739A" w14:textId="63AA1A63" w:rsidR="00AA3C50" w:rsidRPr="00A85A14" w:rsidRDefault="00A85A14" w:rsidP="00731B0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85A14">
        <w:t>(uchylony)</w:t>
      </w:r>
    </w:p>
    <w:p w14:paraId="6483AC77" w14:textId="77777777" w:rsidR="00AA3C50" w:rsidRPr="001F28B6" w:rsidRDefault="00AA3C50" w:rsidP="00731B0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Rada Pedagogiczna;</w:t>
      </w:r>
    </w:p>
    <w:p w14:paraId="2A7C430C" w14:textId="77777777" w:rsidR="00AA3C50" w:rsidRPr="001F28B6" w:rsidRDefault="00AA3C50" w:rsidP="00731B06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 xml:space="preserve">Rada Rodziców </w:t>
      </w:r>
      <w:r w:rsidR="0055424C" w:rsidRPr="001F28B6">
        <w:t>Zespołu</w:t>
      </w:r>
      <w:r w:rsidRPr="001F28B6">
        <w:t>;</w:t>
      </w:r>
    </w:p>
    <w:p w14:paraId="7C24F9D3" w14:textId="77777777" w:rsidR="00DA2EEC" w:rsidRPr="001F28B6" w:rsidRDefault="00DA2EEC" w:rsidP="00731B0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Każdy z wymienionych organów działa zgodnie z Ustawą, a nadto organy kolegialne funkcjonują według odrębnych regulaminów uchwalanych przez te organy.</w:t>
      </w:r>
    </w:p>
    <w:p w14:paraId="31910505" w14:textId="77777777" w:rsidR="00DA2EEC" w:rsidRPr="001F28B6" w:rsidRDefault="00DA2EEC" w:rsidP="00731B0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>Regulaminy te nie są sprzeczne ze Statutem Szkoły.</w:t>
      </w:r>
    </w:p>
    <w:p w14:paraId="237A63EA" w14:textId="77777777" w:rsidR="00DA2EEC" w:rsidRPr="001F28B6" w:rsidRDefault="00DA2EEC" w:rsidP="00731B0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1F28B6">
        <w:t xml:space="preserve">Kompetencje Dyrektora: </w:t>
      </w:r>
    </w:p>
    <w:p w14:paraId="2957CC58" w14:textId="70D7EDC1" w:rsidR="00DA2EEC" w:rsidRPr="00573663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 xml:space="preserve">kieruje bieżącą działalnością </w:t>
      </w:r>
      <w:r w:rsidR="003F1FEF" w:rsidRPr="00573663">
        <w:t>Zespołu</w:t>
      </w:r>
      <w:r w:rsidR="00573663" w:rsidRPr="00573663">
        <w:t xml:space="preserve">, </w:t>
      </w:r>
      <w:r w:rsidRPr="00573663">
        <w:t xml:space="preserve">reprezentuje </w:t>
      </w:r>
      <w:r w:rsidR="003F1FEF" w:rsidRPr="00573663">
        <w:t>go</w:t>
      </w:r>
      <w:r w:rsidRPr="00573663">
        <w:t xml:space="preserve"> na zewnątrz,</w:t>
      </w:r>
    </w:p>
    <w:p w14:paraId="2847189F" w14:textId="77777777" w:rsidR="00DA2EEC" w:rsidRPr="001F28B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jest kierownikiem zakładu pracy dla zatrudnionych w Zespole nauczycieli i pracowników obsługi oraz administracji,</w:t>
      </w:r>
    </w:p>
    <w:p w14:paraId="4A885EA2" w14:textId="48DD9857" w:rsidR="00DA2EEC" w:rsidRPr="00573663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>sprawuje nadzór pedagogiczny w</w:t>
      </w:r>
      <w:r w:rsidR="003F1FEF" w:rsidRPr="00573663">
        <w:t xml:space="preserve"> ramach którego:</w:t>
      </w:r>
      <w:r w:rsidRPr="00573663">
        <w:t xml:space="preserve"> </w:t>
      </w:r>
    </w:p>
    <w:p w14:paraId="47D01F53" w14:textId="40670092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a) kontroluje:</w:t>
      </w:r>
    </w:p>
    <w:p w14:paraId="164E7D69" w14:textId="77777777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- przestrzeganie przez nauczycieli przepisów prawa dotyczących działalności dydaktycznej, wychowawczej i opiekuńczej oraz innej działalności statutowej szkoły,</w:t>
      </w:r>
    </w:p>
    <w:p w14:paraId="5C2DD8D8" w14:textId="77777777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- przebieg procesów kształcenia i wychowania w szkole oraz efekty działalności dydaktycznej, wychowawczej i opiekuńczej oraz innej działalności statutowej szkoły,</w:t>
      </w:r>
    </w:p>
    <w:p w14:paraId="65E4BD0B" w14:textId="77777777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b) wspomaga nauczycieli w realizacji ich zadań, w szczególności przez:</w:t>
      </w:r>
    </w:p>
    <w:p w14:paraId="13354264" w14:textId="77777777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- diagnozę pracy szkoły,</w:t>
      </w:r>
    </w:p>
    <w:p w14:paraId="7D409F4F" w14:textId="77777777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- planowanie działań rozwojowych, w tym motywowanie nauczycieli do doskonalenia zawodowego,</w:t>
      </w:r>
    </w:p>
    <w:p w14:paraId="6CB65EC2" w14:textId="1FC34FE2" w:rsidR="003F1FEF" w:rsidRPr="00573663" w:rsidRDefault="003F1FEF" w:rsidP="00731B0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- prowadzenie działań rozwojowych, w tym organizowanie szkoleń i narad;</w:t>
      </w:r>
    </w:p>
    <w:p w14:paraId="6CA342A4" w14:textId="0ECF7D10" w:rsidR="00DA2EEC" w:rsidRPr="00573663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>sprawuje opiekę nad</w:t>
      </w:r>
      <w:r w:rsidR="003F1FEF" w:rsidRPr="00573663">
        <w:t xml:space="preserve"> uczniami i</w:t>
      </w:r>
      <w:r w:rsidRPr="00573663">
        <w:t xml:space="preserve"> dziećmi oraz stwarza warunki do ich harmonijnego rozwoju psychofizycznego poprzez aktywne działania prozdrowotne</w:t>
      </w:r>
      <w:r w:rsidR="00731B06" w:rsidRPr="00573663">
        <w:t>;</w:t>
      </w:r>
    </w:p>
    <w:p w14:paraId="4E408CF5" w14:textId="7F4C7917" w:rsidR="00DA2EEC" w:rsidRPr="001F28B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przewodniczy radzie pedagogicznej i realizuje jej uchwały podjęte w ramach kompetencji stanowiących</w:t>
      </w:r>
      <w:r w:rsidR="00731B06">
        <w:t>;</w:t>
      </w:r>
    </w:p>
    <w:p w14:paraId="1D6C64C1" w14:textId="6A307578" w:rsidR="00DA2EEC" w:rsidRPr="001F28B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wstrzymuje uchwały rady pedagogicznej z zakresu kompetencji stanowiących, niezgodne z przepisami prawa i powiadamia o tym organ prowadzący i kuratorium oświaty</w:t>
      </w:r>
      <w:r w:rsidR="00731B06">
        <w:t>;</w:t>
      </w:r>
    </w:p>
    <w:p w14:paraId="6261FA1B" w14:textId="50AED9A6" w:rsidR="00DA2EEC" w:rsidRPr="001F28B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lastRenderedPageBreak/>
        <w:t>dysponuje środkami określonymi w planie finansowym Zespołu i ponosi odpowiedzialność za ich prawidłowe wykorzystanie, a także organizuje administracyjną, finansową i gospodarczą obsługę przedszkola</w:t>
      </w:r>
      <w:r w:rsidR="00731B06">
        <w:t>;</w:t>
      </w:r>
    </w:p>
    <w:p w14:paraId="63C4CE46" w14:textId="6A734D51" w:rsidR="00DA2EEC" w:rsidRPr="001F28B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zapewnia bezpieczne i higieniczne warunki pobytu w Zespole, a także bezpieczne i higieniczne warunki uczestnictwa w zajęciach organizowanych przez Zespół</w:t>
      </w:r>
      <w:r w:rsidR="00731B06">
        <w:t>;</w:t>
      </w:r>
    </w:p>
    <w:p w14:paraId="7B1CE4B3" w14:textId="77777777" w:rsidR="00731B06" w:rsidRDefault="00DA2EEC" w:rsidP="00731B0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28B6">
        <w:t>organizuje pomoc psychologiczno-pedagogiczną</w:t>
      </w:r>
      <w:r w:rsidR="00731B06">
        <w:t>;</w:t>
      </w:r>
      <w:bookmarkStart w:id="21" w:name="_Hlk486938045"/>
    </w:p>
    <w:p w14:paraId="7EFB9218" w14:textId="77777777" w:rsidR="00731B06" w:rsidRPr="00573663" w:rsidRDefault="00731B06" w:rsidP="00731B06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>współpracuje z pielęgniarką albo higienistką szkolną, lekarzem i lekarzem dentystą, sprawującymi profilaktyczną opiekę zdrowotną nad dziećmi i młodzieżą</w:t>
      </w:r>
      <w:bookmarkEnd w:id="21"/>
      <w:r w:rsidRPr="00573663">
        <w:t xml:space="preserve"> oraz rodzicami w przypadku wystąpienia problemów zdrowotnych lub higienicznych, w oparciu o procedury organizacyjne postępowania;</w:t>
      </w:r>
      <w:bookmarkStart w:id="22" w:name="_Hlk18130551"/>
    </w:p>
    <w:p w14:paraId="2A3D99FE" w14:textId="77777777" w:rsidR="00AB7B35" w:rsidRPr="00573663" w:rsidRDefault="00731B06" w:rsidP="00AB7B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bookmarkStart w:id="23" w:name="_Hlk18130483"/>
      <w:bookmarkEnd w:id="22"/>
      <w:r w:rsidRPr="00573663">
        <w:t xml:space="preserve">zapewnia pracownikom szkoły szkolenia lub inne formy zdobycia wiedzy </w:t>
      </w:r>
      <w:bookmarkStart w:id="24" w:name="_Hlk11068618"/>
      <w:r w:rsidRPr="00573663">
        <w:t>na temat sposobu postępowania wobec uczniów przewlekle chorych lub niepełnosprawnych, odpowiednio do potrzeb zdrowotnych uczniów</w:t>
      </w:r>
      <w:bookmarkEnd w:id="23"/>
      <w:bookmarkEnd w:id="24"/>
      <w:r w:rsidR="00AB7B35" w:rsidRPr="00573663">
        <w:t>;</w:t>
      </w:r>
    </w:p>
    <w:p w14:paraId="46A40CDB" w14:textId="6D468CE8" w:rsidR="00AB7B35" w:rsidRPr="00573663" w:rsidRDefault="00AB7B35" w:rsidP="00AB7B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>prowadzi rejestr wyjść grupowych, niebędących wycieczkami;</w:t>
      </w:r>
    </w:p>
    <w:p w14:paraId="44482DCE" w14:textId="2E733048" w:rsidR="00AB7B35" w:rsidRPr="00573663" w:rsidRDefault="00AB7B35" w:rsidP="00AB7B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73663">
        <w:t>po zasięgnięciu opinii Rady Rodziców i Samorządu Uczniowskiego ustala długość przerw międzylekcyjnych.</w:t>
      </w:r>
    </w:p>
    <w:p w14:paraId="40C93731" w14:textId="77777777" w:rsidR="00DA2EEC" w:rsidRPr="00B311FC" w:rsidRDefault="00DA2EEC" w:rsidP="00731B0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B311FC">
        <w:t>Zadania Dyrektora:</w:t>
      </w:r>
    </w:p>
    <w:p w14:paraId="02571F15" w14:textId="3DBD9A10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opracowanie na każdy rok szkolny planu nadzoru pedagogicznego, który przedstawia radzie pedagogicznej w terminie do 15 września roku szkolnego, którego dotyczy plan</w:t>
      </w:r>
      <w:r w:rsidR="00731B06">
        <w:t>;</w:t>
      </w:r>
      <w:r w:rsidRPr="00B311FC">
        <w:t xml:space="preserve"> </w:t>
      </w:r>
    </w:p>
    <w:p w14:paraId="635018A8" w14:textId="0BC51A6C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prowadzenie obserwacji zajęć organizowanych przez nauczycieli Zespołu</w:t>
      </w:r>
      <w:r w:rsidR="00731B06">
        <w:t>;</w:t>
      </w:r>
    </w:p>
    <w:p w14:paraId="12CECF6F" w14:textId="69029ACF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gromadzenie informacji o pracy nauczycieli w celu dokonania oceny ich pracy</w:t>
      </w:r>
      <w:r w:rsidR="00731B06">
        <w:t>;</w:t>
      </w:r>
    </w:p>
    <w:p w14:paraId="22F89D1C" w14:textId="4541F6DC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sprawowanie nadzoru nad przebiegiem awansu zawodowego nauczycieli, nadawanie stopnia nauczyciela kontraktowego</w:t>
      </w:r>
      <w:r w:rsidR="00731B06">
        <w:t>;</w:t>
      </w:r>
    </w:p>
    <w:p w14:paraId="36AFEF19" w14:textId="6687AEA3" w:rsidR="008D27AF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przedstawianie radzie pedagogicznej ogólnych wniosków wynikających ze sprawowanego nadzoru pedagogicznego oraz informacji o działalności szkoły</w:t>
      </w:r>
      <w:r w:rsidR="00731B06">
        <w:t>;</w:t>
      </w:r>
    </w:p>
    <w:p w14:paraId="16746734" w14:textId="01C789BB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co najmniej raz w roku dokonanie kontroli mających na celu zapewnienie bezpiecznych warunków korzystania z obiektów należących do Zespołu, a także bezpiecznych i higienicznych warunków, oraz określenie kierunków ich poprawy</w:t>
      </w:r>
      <w:r w:rsidR="00731B06">
        <w:t>;</w:t>
      </w:r>
    </w:p>
    <w:p w14:paraId="0AA7F68F" w14:textId="71A04EA5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ustalenie ramowego rozkładu dnia na wniosek rady pedagogicznej z uwzględnieniem zasad ochrony zdrowia i higieny pracy oraz oczekiwań rodziców</w:t>
      </w:r>
      <w:r w:rsidR="00731B06">
        <w:t>;</w:t>
      </w:r>
    </w:p>
    <w:p w14:paraId="68AA760F" w14:textId="4FC2BC0F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 xml:space="preserve">przygotowanie arkusza organizacji </w:t>
      </w:r>
      <w:r w:rsidR="00E05720" w:rsidRPr="00B311FC">
        <w:t>Zespołu</w:t>
      </w:r>
      <w:r w:rsidRPr="00B311FC">
        <w:t xml:space="preserve"> i przedstawienie go do zatwierdzenia organowi prowadzącemu</w:t>
      </w:r>
      <w:r w:rsidR="00731B06">
        <w:t>;</w:t>
      </w:r>
    </w:p>
    <w:p w14:paraId="6E7FFA6F" w14:textId="77777777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organizowanie administracyjnej, finansowej i gospodarczej obsługi Zespołu,</w:t>
      </w:r>
    </w:p>
    <w:p w14:paraId="3EB75E20" w14:textId="55E1BAB8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lastRenderedPageBreak/>
        <w:t>współpraca z rodzicami, organem prowadzącym oraz instytucjami nadzorującymi i kontrolującymi</w:t>
      </w:r>
      <w:r w:rsidR="00731B06">
        <w:t>;</w:t>
      </w:r>
    </w:p>
    <w:p w14:paraId="1BA2B763" w14:textId="062E2274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 xml:space="preserve">kierowanie polityką kadrową </w:t>
      </w:r>
      <w:r w:rsidR="00E05720" w:rsidRPr="00B311FC">
        <w:t>Zespołu</w:t>
      </w:r>
      <w:r w:rsidRPr="00B311FC">
        <w:t xml:space="preserve">, zatrudnianie i zwalnianie nauczycieli oraz innych pracowników </w:t>
      </w:r>
      <w:r w:rsidR="00E05720" w:rsidRPr="00B311FC">
        <w:t>Zespołu</w:t>
      </w:r>
      <w:r w:rsidR="00731B06">
        <w:t>;</w:t>
      </w:r>
    </w:p>
    <w:p w14:paraId="4C620890" w14:textId="362093F0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przyznawanie nagród, udzielanie kar pracownikom</w:t>
      </w:r>
      <w:r w:rsidR="00731B06">
        <w:t>;</w:t>
      </w:r>
    </w:p>
    <w:p w14:paraId="67EF4D9C" w14:textId="04AE377C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organizowanie w porozumieniu z organem prowadzącym, wczesnego wspomagania rozwoju dziecka</w:t>
      </w:r>
      <w:r w:rsidR="00731B06">
        <w:t>;</w:t>
      </w:r>
    </w:p>
    <w:p w14:paraId="62813695" w14:textId="6C0E5A51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zapewnienie pracownikom właściwych warunków pracy zgodnie z obowiązującymi przepisami</w:t>
      </w:r>
      <w:r w:rsidR="00731B06">
        <w:t>;</w:t>
      </w:r>
    </w:p>
    <w:p w14:paraId="1217D4F6" w14:textId="447A0FDF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współdziałanie z organizacjami związkowymi</w:t>
      </w:r>
      <w:r w:rsidR="00731B06">
        <w:t>;</w:t>
      </w:r>
    </w:p>
    <w:p w14:paraId="3751AB3F" w14:textId="6D2A9EC7" w:rsidR="00DA2EEC" w:rsidRPr="00B311FC" w:rsidRDefault="00DA2EEC" w:rsidP="00731B06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 xml:space="preserve">wykonywanie zadań związanych z zapewnieniem bezpieczeństwa dzieci i nauczycieli w czasie zajęć organizowanych przez </w:t>
      </w:r>
      <w:r w:rsidR="00E05720" w:rsidRPr="00B311FC">
        <w:t>Zespół</w:t>
      </w:r>
      <w:r w:rsidR="00731B06">
        <w:t>;</w:t>
      </w:r>
    </w:p>
    <w:p w14:paraId="1ACE5F91" w14:textId="5BDE363B" w:rsidR="00731B06" w:rsidRPr="00B311FC" w:rsidRDefault="00DA2EEC" w:rsidP="00AB7B3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dopuszczanie do użytku programu wychowania przedszkolnego</w:t>
      </w:r>
      <w:r w:rsidR="00731B06">
        <w:t>;</w:t>
      </w:r>
    </w:p>
    <w:p w14:paraId="112B8FC7" w14:textId="77777777" w:rsidR="00DA2EEC" w:rsidRPr="00B311FC" w:rsidRDefault="00DA2EEC" w:rsidP="00AB7B35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B311FC">
        <w:t>Dyrektor wykonuje inne działania wynikające z przepisów szczegółowych, w szczególności:</w:t>
      </w:r>
    </w:p>
    <w:p w14:paraId="4F379072" w14:textId="7C65D3A6" w:rsidR="00DA2EEC" w:rsidRPr="00B311FC" w:rsidRDefault="00DA2EEC" w:rsidP="00AB7B3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 xml:space="preserve">wykonuje uchwały Rady Gminy </w:t>
      </w:r>
      <w:r w:rsidR="0055424C" w:rsidRPr="00B311FC">
        <w:t>Promna</w:t>
      </w:r>
      <w:r w:rsidRPr="00B311FC">
        <w:t xml:space="preserve"> w zakresie działalności </w:t>
      </w:r>
      <w:r w:rsidR="00E05720" w:rsidRPr="00B311FC">
        <w:t>Zespołu</w:t>
      </w:r>
      <w:r w:rsidR="00AB7B35">
        <w:t>;</w:t>
      </w:r>
    </w:p>
    <w:p w14:paraId="21AD4660" w14:textId="5E0A2A51" w:rsidR="00DA2EEC" w:rsidRPr="00B311FC" w:rsidRDefault="00DA2EEC" w:rsidP="00AB7B3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współpracuje z instytucjami i organizacjami działającymi na rzecz pomocy dzieciom i ich rodzinom</w:t>
      </w:r>
      <w:r w:rsidR="00AB7B35">
        <w:t>;</w:t>
      </w:r>
    </w:p>
    <w:p w14:paraId="0F718601" w14:textId="59C9566E" w:rsidR="00DA2EEC" w:rsidRPr="00B311FC" w:rsidRDefault="00DA2EEC" w:rsidP="00AB7B3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 xml:space="preserve">organizuje proces rekrutacji do </w:t>
      </w:r>
      <w:r w:rsidR="00E05720" w:rsidRPr="00B311FC">
        <w:t>Zespołu</w:t>
      </w:r>
      <w:r w:rsidRPr="00B311FC">
        <w:t xml:space="preserve"> w oparciu o odrębne przepisy</w:t>
      </w:r>
      <w:r w:rsidR="00AB7B35">
        <w:t>;</w:t>
      </w:r>
    </w:p>
    <w:p w14:paraId="112E7F86" w14:textId="1CFB5189" w:rsidR="00A17E45" w:rsidRDefault="00DA2EEC" w:rsidP="00AB7B3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311FC">
        <w:t>wdraża odpowiednie środki techniczne i organizacyjne zapewniające zgodność przetwarzania danych osobowych przez przedszkole z przepisami o ochronie danych osobowych</w:t>
      </w:r>
      <w:bookmarkStart w:id="25" w:name="_Toc525485742"/>
      <w:r w:rsidR="00AB7B35">
        <w:t>.</w:t>
      </w:r>
    </w:p>
    <w:bookmarkEnd w:id="25"/>
    <w:p w14:paraId="495D4860" w14:textId="16F16D62" w:rsidR="003237CE" w:rsidRPr="00573663" w:rsidRDefault="00573663" w:rsidP="00573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73663">
        <w:t>– 15. (uchylony)</w:t>
      </w:r>
    </w:p>
    <w:p w14:paraId="1AAE78F2" w14:textId="0EF728F2" w:rsidR="00453C3A" w:rsidRDefault="00453C3A" w:rsidP="00453C3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</w:pPr>
    </w:p>
    <w:p w14:paraId="3AEA8216" w14:textId="1985C8A6" w:rsidR="00AB7B35" w:rsidRPr="00573663" w:rsidRDefault="00AB7B35" w:rsidP="00AB7B35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  <w:r w:rsidRPr="00573663">
        <w:t xml:space="preserve">§ </w:t>
      </w:r>
      <w:r w:rsidR="00623E4B" w:rsidRPr="00573663">
        <w:t>1</w:t>
      </w:r>
      <w:r w:rsidRPr="00573663">
        <w:t>a</w:t>
      </w:r>
    </w:p>
    <w:p w14:paraId="4C1FBFD5" w14:textId="790F30D5" w:rsidR="00AB7B35" w:rsidRDefault="00AB7B35" w:rsidP="00AB7B35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color w:val="FF0000"/>
        </w:rPr>
      </w:pPr>
    </w:p>
    <w:p w14:paraId="36D60A58" w14:textId="7E92ECFF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17185283"/>
      <w:r w:rsidRPr="00573663">
        <w:rPr>
          <w:rFonts w:ascii="Times New Roman" w:hAnsi="Times New Roman" w:cs="Times New Roman"/>
          <w:sz w:val="24"/>
          <w:szCs w:val="24"/>
        </w:rPr>
        <w:t>W szkole działa Rada Pedagogiczna, która jest kolegialnym organem szkoły w zakresie realizacji jej statutowych zadań dotyczących kształcenia, wychowania i opieki.</w:t>
      </w:r>
    </w:p>
    <w:p w14:paraId="4C57ABE2" w14:textId="2FB16FD0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W skład rady pedagogicznej wchodzą: dyrektor szkoły i wszyscy nauczyciele zatrudnieni w szkole i przedszkolu.</w:t>
      </w:r>
    </w:p>
    <w:p w14:paraId="5A69D5BE" w14:textId="6F525970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Zespołu.</w:t>
      </w:r>
    </w:p>
    <w:p w14:paraId="2939AF4B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lastRenderedPageBreak/>
        <w:t xml:space="preserve">Zebrania rady pedagogicznej są organizowane przed rozpoczęciem roku szkolnego, w każdym okresie w związku z klasyfikowaniem i promowaniem uczniów, po zakończeniu rocznych zajęć dydaktyczno- wychowawczych oraz w miarę bieżących potrzeb. </w:t>
      </w:r>
    </w:p>
    <w:p w14:paraId="25069ED9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Zebrania mogą być organizowane na wniosek organu sprawującego nadzór pedagogiczny, z inicjatywy dyrektora szkoły, rady szkoły, organu prowadzącego szkołę albo co najmniej 1/3 członków rady pedagogicznej. </w:t>
      </w:r>
    </w:p>
    <w:p w14:paraId="5114B8EA" w14:textId="77777777" w:rsidR="00A56731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  <w:bookmarkStart w:id="27" w:name="_Hlk83017927"/>
    </w:p>
    <w:p w14:paraId="65C79197" w14:textId="1904B1A1" w:rsidR="00A56731" w:rsidRPr="00573663" w:rsidRDefault="00A56731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bCs/>
          <w:sz w:val="24"/>
          <w:szCs w:val="24"/>
        </w:rPr>
        <w:t>W uzasadnionych przypadkach zebrania Rady Pedagogicznej mogą być organizowanie zdalnie, z wykorzystaniem metod i środków komunikacji elektronicznej.</w:t>
      </w:r>
      <w:bookmarkEnd w:id="27"/>
    </w:p>
    <w:p w14:paraId="0ACA4A8D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D9ABF9E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Do kompetencji stanowiących rady pedagogicznej należy: </w:t>
      </w:r>
    </w:p>
    <w:p w14:paraId="04B5D350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zatwierdzanie planów pracy szkoły po zaopiniowaniu przez radę szkoły;</w:t>
      </w:r>
    </w:p>
    <w:p w14:paraId="4E785F68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14:paraId="7AF0ED39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podejmowanie uchwał w sprawie eksperymentów pedagogicznych w szkole </w:t>
      </w:r>
      <w:bookmarkStart w:id="28" w:name="_Hlk83017733"/>
      <w:r w:rsidRPr="00573663">
        <w:rPr>
          <w:rFonts w:ascii="Times New Roman" w:hAnsi="Times New Roman" w:cs="Times New Roman"/>
          <w:sz w:val="24"/>
          <w:szCs w:val="24"/>
        </w:rPr>
        <w:t>po zaopiniowaniu ich projektów przez radę szkoły oraz radę rodziców</w:t>
      </w:r>
      <w:bookmarkEnd w:id="28"/>
      <w:r w:rsidRPr="005736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C998C0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493053244"/>
      <w:r w:rsidRPr="00573663">
        <w:rPr>
          <w:rFonts w:ascii="Times New Roman" w:hAnsi="Times New Roman" w:cs="Times New Roman"/>
          <w:sz w:val="24"/>
          <w:szCs w:val="24"/>
        </w:rPr>
        <w:t>ustalanie organizacji doskonalenia zawodowego nauczycieli szkoły</w:t>
      </w:r>
      <w:bookmarkEnd w:id="29"/>
      <w:r w:rsidRPr="005736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F5A6BC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14:paraId="7A0A61D8" w14:textId="77777777" w:rsidR="00AB7B35" w:rsidRPr="00573663" w:rsidRDefault="00AB7B35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479585762"/>
      <w:r w:rsidRPr="00573663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bookmarkEnd w:id="30"/>
    <w:p w14:paraId="7B589CB7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Rada pedagogiczna opiniuje w szczególności: </w:t>
      </w:r>
    </w:p>
    <w:p w14:paraId="1181256C" w14:textId="5E19B772" w:rsidR="00AB7B35" w:rsidRPr="00573663" w:rsidRDefault="00AB7B35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</w:t>
      </w:r>
      <w:r w:rsidR="00A56731" w:rsidRPr="00573663">
        <w:rPr>
          <w:rFonts w:ascii="Times New Roman" w:hAnsi="Times New Roman" w:cs="Times New Roman"/>
          <w:sz w:val="24"/>
          <w:szCs w:val="24"/>
        </w:rPr>
        <w:t>;</w:t>
      </w:r>
    </w:p>
    <w:p w14:paraId="22856D56" w14:textId="77777777" w:rsidR="00AB7B35" w:rsidRPr="00573663" w:rsidRDefault="00AB7B35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14:paraId="73C0528F" w14:textId="77777777" w:rsidR="00AB7B35" w:rsidRPr="00573663" w:rsidRDefault="00AB7B35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wnioski dyrektora o przyznanie nauczycielom odznaczeń, nagród i innych wyróżnień; </w:t>
      </w:r>
    </w:p>
    <w:p w14:paraId="342C1B61" w14:textId="77777777" w:rsidR="00AB7B35" w:rsidRPr="00573663" w:rsidRDefault="00AB7B35">
      <w:pPr>
        <w:widowControl w:val="0"/>
        <w:numPr>
          <w:ilvl w:val="0"/>
          <w:numId w:val="35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propozycje dyrektora szkoły w sprawach przydziału nauczycielom stałych prac i zajęć w ramach wynagrodzenia zasadniczego oraz dodatkowo płatnych zajęć dydaktycznych, wychowawczych i opiekuńczych. </w:t>
      </w:r>
    </w:p>
    <w:p w14:paraId="1B233394" w14:textId="77777777" w:rsidR="00AB7B35" w:rsidRPr="00573663" w:rsidRDefault="00AB7B35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Rada pedagogiczna ponadto:</w:t>
      </w:r>
    </w:p>
    <w:p w14:paraId="307E785A" w14:textId="77777777" w:rsidR="00AB7B35" w:rsidRPr="00573663" w:rsidRDefault="00AB7B35">
      <w:pPr>
        <w:widowControl w:val="0"/>
        <w:numPr>
          <w:ilvl w:val="2"/>
          <w:numId w:val="32"/>
        </w:numPr>
        <w:tabs>
          <w:tab w:val="clear" w:pos="0"/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>przygotowuje projekt statutu szkoły albo jego zmian i przedstawia do uchwalenia radzie szkoły;</w:t>
      </w:r>
    </w:p>
    <w:p w14:paraId="7EDBE863" w14:textId="77777777" w:rsidR="00AB7B35" w:rsidRPr="00573663" w:rsidRDefault="00AB7B35">
      <w:pPr>
        <w:widowControl w:val="0"/>
        <w:numPr>
          <w:ilvl w:val="2"/>
          <w:numId w:val="32"/>
        </w:numPr>
        <w:tabs>
          <w:tab w:val="clear" w:pos="0"/>
          <w:tab w:val="left" w:pos="284"/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ustala regulamin swojej działalności, który nie może być sprzeczny z postanowieniami statutu szkoły. </w:t>
      </w:r>
    </w:p>
    <w:p w14:paraId="556F1A0C" w14:textId="7EFAC60E" w:rsidR="00AB7B35" w:rsidRPr="00573663" w:rsidRDefault="00AB7B35" w:rsidP="00AB7B35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83017870"/>
      <w:r w:rsidRPr="00573663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bookmarkStart w:id="32" w:name="_Hlk11152269"/>
      <w:bookmarkStart w:id="33" w:name="_Hlk18130612"/>
      <w:r w:rsidRPr="00573663">
        <w:rPr>
          <w:rFonts w:ascii="Times New Roman" w:hAnsi="Times New Roman" w:cs="Times New Roman"/>
          <w:sz w:val="24"/>
          <w:szCs w:val="24"/>
        </w:rPr>
        <w:t xml:space="preserve">Jeżeli rada pedagogiczna nie podejmie uchwały, o której mowa w ust. </w:t>
      </w:r>
      <w:r w:rsidR="00A56731" w:rsidRPr="00573663">
        <w:rPr>
          <w:rFonts w:ascii="Times New Roman" w:hAnsi="Times New Roman" w:cs="Times New Roman"/>
          <w:sz w:val="24"/>
          <w:szCs w:val="24"/>
        </w:rPr>
        <w:t>9</w:t>
      </w:r>
      <w:r w:rsidRPr="00573663">
        <w:rPr>
          <w:rFonts w:ascii="Times New Roman" w:hAnsi="Times New Roman" w:cs="Times New Roman"/>
          <w:sz w:val="24"/>
          <w:szCs w:val="24"/>
        </w:rPr>
        <w:t xml:space="preserve"> pkt 2  o wynikach klasyfikacji i promocji uczniów rozstrzyga dyrektor szkoły. W przypadku gdy dyrektor szkoły nie podejmie rozstrzygnięcia, o wynikach klasyfikacji i promocji uczniów rozstrzyga nauczyciel wyznaczony przez organ prowadzący szkołę.</w:t>
      </w:r>
      <w:bookmarkEnd w:id="32"/>
    </w:p>
    <w:p w14:paraId="22471068" w14:textId="77777777" w:rsidR="00AB7B35" w:rsidRPr="00573663" w:rsidRDefault="00AB7B35" w:rsidP="00AB7B35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663">
        <w:rPr>
          <w:rFonts w:ascii="Times New Roman" w:hAnsi="Times New Roman" w:cs="Times New Roman"/>
          <w:sz w:val="24"/>
          <w:szCs w:val="24"/>
        </w:rPr>
        <w:t xml:space="preserve">12. </w:t>
      </w:r>
      <w:r w:rsidRPr="00573663">
        <w:rPr>
          <w:rFonts w:ascii="Times New Roman" w:hAnsi="Times New Roman" w:cs="Times New Roman"/>
          <w:sz w:val="24"/>
          <w:szCs w:val="24"/>
        </w:rPr>
        <w:tab/>
        <w:t>Dokumentację dotyczącą klasyfikacji i promocji uczniów oraz ukończenia przez nich szkoły, podpisuje odpowiednio dyrektor szkoły lub nauczyciel wyznaczony przez organ prowadzący szkołę.</w:t>
      </w:r>
    </w:p>
    <w:bookmarkEnd w:id="26"/>
    <w:bookmarkEnd w:id="31"/>
    <w:bookmarkEnd w:id="33"/>
    <w:p w14:paraId="6A93F9D0" w14:textId="77777777" w:rsidR="00A56731" w:rsidRDefault="00A56731" w:rsidP="00AB7B35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color w:val="FF0000"/>
        </w:rPr>
      </w:pPr>
    </w:p>
    <w:p w14:paraId="56D14F24" w14:textId="77C394B2" w:rsidR="00AB7B35" w:rsidRPr="00573663" w:rsidRDefault="00A56731" w:rsidP="00A5673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  <w:r w:rsidRPr="00573663">
        <w:t xml:space="preserve">§ </w:t>
      </w:r>
      <w:r w:rsidR="00623E4B" w:rsidRPr="00573663">
        <w:t>1</w:t>
      </w:r>
      <w:r w:rsidRPr="00573663">
        <w:t>b</w:t>
      </w:r>
    </w:p>
    <w:p w14:paraId="310FC293" w14:textId="64EEC4F2" w:rsidR="00A56731" w:rsidRPr="00A56731" w:rsidRDefault="00A56731" w:rsidP="00A5673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color w:val="FF0000"/>
        </w:rPr>
      </w:pPr>
    </w:p>
    <w:p w14:paraId="0B7AA842" w14:textId="1D6A2451" w:rsidR="00A56731" w:rsidRPr="00573663" w:rsidRDefault="00A56731">
      <w:pPr>
        <w:pStyle w:val="Standard"/>
        <w:numPr>
          <w:ilvl w:val="3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Rada Rodziców reprezentuje ogół rodziców uczniów i dzieci. Głównym celem Rady Rodziców jest działanie na rzecz wychowawczej i opiekuńczej funkcji szkoły.</w:t>
      </w:r>
    </w:p>
    <w:p w14:paraId="7B95AB36" w14:textId="77777777" w:rsidR="00A56731" w:rsidRPr="00573663" w:rsidRDefault="00A56731">
      <w:pPr>
        <w:pStyle w:val="Standard"/>
        <w:numPr>
          <w:ilvl w:val="3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 skład Rady Rodziców wchodzą po jednym przedstawicielu rad oddziałowych, wybranych w tajnych w szkołach wyborach przez zebranie rodziców uczniów danego oddziału.</w:t>
      </w:r>
      <w:bookmarkStart w:id="34" w:name="_Hlk525813522"/>
    </w:p>
    <w:p w14:paraId="37D64282" w14:textId="77777777" w:rsidR="00A56731" w:rsidRPr="00573663" w:rsidRDefault="00A56731">
      <w:pPr>
        <w:pStyle w:val="Standard"/>
        <w:numPr>
          <w:ilvl w:val="3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Do kompetencji rady rodziców należy:</w:t>
      </w:r>
    </w:p>
    <w:p w14:paraId="31C253DD" w14:textId="77777777" w:rsidR="00A56731" w:rsidRPr="00573663" w:rsidRDefault="00A56731" w:rsidP="00A56731">
      <w:pPr>
        <w:pStyle w:val="Standard"/>
        <w:tabs>
          <w:tab w:val="left" w:pos="284"/>
          <w:tab w:val="left" w:pos="426"/>
        </w:tabs>
        <w:spacing w:line="360" w:lineRule="auto"/>
        <w:contextualSpacing/>
        <w:jc w:val="both"/>
        <w:rPr>
          <w:kern w:val="0"/>
        </w:rPr>
      </w:pPr>
      <w:r w:rsidRPr="00573663">
        <w:rPr>
          <w:kern w:val="0"/>
        </w:rPr>
        <w:t>1)</w:t>
      </w:r>
      <w:r w:rsidRPr="00573663">
        <w:rPr>
          <w:kern w:val="0"/>
        </w:rPr>
        <w:tab/>
        <w:t>uchwalanie w porozumieniu z radą pedagogiczną programu wychowawczo-profilaktycznego szkoły;</w:t>
      </w:r>
    </w:p>
    <w:p w14:paraId="07180893" w14:textId="77777777" w:rsidR="00A56731" w:rsidRPr="00573663" w:rsidRDefault="00A56731" w:rsidP="00A56731">
      <w:pPr>
        <w:pStyle w:val="Standard"/>
        <w:tabs>
          <w:tab w:val="left" w:pos="284"/>
          <w:tab w:val="left" w:pos="426"/>
        </w:tabs>
        <w:spacing w:line="360" w:lineRule="auto"/>
        <w:contextualSpacing/>
        <w:jc w:val="both"/>
        <w:rPr>
          <w:kern w:val="0"/>
        </w:rPr>
      </w:pPr>
      <w:r w:rsidRPr="00573663">
        <w:rPr>
          <w:kern w:val="0"/>
        </w:rPr>
        <w:t>2)</w:t>
      </w:r>
      <w:r w:rsidRPr="00573663">
        <w:rPr>
          <w:kern w:val="0"/>
        </w:rPr>
        <w:tab/>
        <w:t>opiniowanie programu i harmonogramu poprawy efektywności kształcenia lub wychowania szkoły;</w:t>
      </w:r>
    </w:p>
    <w:p w14:paraId="400DA739" w14:textId="77777777" w:rsidR="00A56731" w:rsidRPr="00573663" w:rsidRDefault="00A56731" w:rsidP="00A56731">
      <w:pPr>
        <w:pStyle w:val="Standard"/>
        <w:tabs>
          <w:tab w:val="left" w:pos="284"/>
          <w:tab w:val="left" w:pos="426"/>
        </w:tabs>
        <w:spacing w:line="360" w:lineRule="auto"/>
        <w:contextualSpacing/>
        <w:jc w:val="both"/>
        <w:rPr>
          <w:kern w:val="0"/>
        </w:rPr>
      </w:pPr>
      <w:r w:rsidRPr="00573663">
        <w:rPr>
          <w:kern w:val="0"/>
        </w:rPr>
        <w:t>3)</w:t>
      </w:r>
      <w:r w:rsidRPr="00573663">
        <w:rPr>
          <w:kern w:val="0"/>
        </w:rPr>
        <w:tab/>
        <w:t>opiniowanie projektu planu finansowego składanego przez dyrektora szkoły.</w:t>
      </w:r>
    </w:p>
    <w:p w14:paraId="66D51BE8" w14:textId="77777777" w:rsidR="00A56731" w:rsidRPr="00573663" w:rsidRDefault="00A56731">
      <w:pPr>
        <w:pStyle w:val="Standard"/>
        <w:numPr>
          <w:ilvl w:val="3"/>
          <w:numId w:val="32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Do zadań Rady Rodziców należy w szczególności:</w:t>
      </w:r>
    </w:p>
    <w:p w14:paraId="189C8A32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pobudzanie i organizowanie różnych form aktywności rodziców na rzecz wspomagania realizacji celów i zadań szkoły;</w:t>
      </w:r>
    </w:p>
    <w:p w14:paraId="486E5DC1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współudział w bieżącym i perspektywicznym programowaniu pracy szkoły;</w:t>
      </w:r>
    </w:p>
    <w:p w14:paraId="4D0F9ACA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pomoc w doskonaleniu organizacji i warunków pracy szkoły;</w:t>
      </w:r>
    </w:p>
    <w:p w14:paraId="6AB223E0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udział w realizacji programów nauczania, wychowania oraz zadań opiekuńczych szkoły;</w:t>
      </w:r>
    </w:p>
    <w:p w14:paraId="4F17492D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współprace ze środowiskiem lokalnym;</w:t>
      </w:r>
    </w:p>
    <w:p w14:paraId="4B5F2667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udzielanie pomocy samorządowi uczniowskiemu oraz innym organizacjom społecznym działającym w szkole;</w:t>
      </w:r>
    </w:p>
    <w:p w14:paraId="1C511C34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organizowane działalności mającej na celu podnoszenie kultury pedagogicznej w rodzinie i środowisku lokalnym;</w:t>
      </w:r>
    </w:p>
    <w:p w14:paraId="6EB3C81C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podejmowanie działań na rzecz pozyskiwania dodatkowych środków finansowych dla szkoły, zwłaszcza na działalność wychowawczą i pozalekcyjną w i w związku z tym ustalenie zasad użytkowania pozyskanych środków;</w:t>
      </w:r>
    </w:p>
    <w:p w14:paraId="0210D67B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lastRenderedPageBreak/>
        <w:t>tworzenie klimatu twórczej współpracy jak najliczniejszej grupy rodziców ze szkoły;</w:t>
      </w:r>
    </w:p>
    <w:p w14:paraId="5B00ED58" w14:textId="77777777" w:rsidR="00A56731" w:rsidRPr="00573663" w:rsidRDefault="00A56731">
      <w:pPr>
        <w:pStyle w:val="Standard"/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współpraca z radami oddziałowymi przede wszystkim w celu realizacji zadań Rady na szczeblu oddziału klasowego oraz aktywizacji ogółu rodziców w działaniach na rzecz oddziału klasy i szkoły.</w:t>
      </w:r>
    </w:p>
    <w:bookmarkEnd w:id="34"/>
    <w:p w14:paraId="4D9E3FCF" w14:textId="77777777" w:rsidR="00A56731" w:rsidRPr="00573663" w:rsidRDefault="00A56731" w:rsidP="00A56731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</w:pPr>
      <w:r w:rsidRPr="00573663">
        <w:t>3. Uchwalanie w porozumieniu z Radą Pedagogiczną:</w:t>
      </w:r>
    </w:p>
    <w:p w14:paraId="4B02B5D3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bookmarkStart w:id="35" w:name="_Hlk491942585"/>
      <w:r w:rsidRPr="00573663">
        <w:t>uchwalanie Regulaminu Rady;</w:t>
      </w:r>
    </w:p>
    <w:p w14:paraId="42064063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r w:rsidRPr="00573663">
        <w:t>programu wychowawczo- profilaktycznego;</w:t>
      </w:r>
    </w:p>
    <w:p w14:paraId="04E0DC8D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bookmarkStart w:id="36" w:name="_Hlk525968407"/>
      <w:bookmarkEnd w:id="35"/>
      <w:r w:rsidRPr="00573663">
        <w:t>opiniowanie programu i harmonogramu poprawy efektywności kształcenia lub wychowania szkoły;</w:t>
      </w:r>
    </w:p>
    <w:p w14:paraId="777D9DB6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r w:rsidRPr="00573663">
        <w:t>opiniowanie ustalonych przez dyrektora podręczników i materiałów edukacyjnych w przypadku braku zgody między nauczycielami przedmiotu;</w:t>
      </w:r>
    </w:p>
    <w:p w14:paraId="29185684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r w:rsidRPr="00573663">
        <w:t>opiniowanie dodatkowych dni wolnych od zajęć dydaktyczno-wychowawczych;</w:t>
      </w:r>
    </w:p>
    <w:p w14:paraId="25BBC21F" w14:textId="77777777" w:rsidR="00A56731" w:rsidRPr="00573663" w:rsidRDefault="00A56731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textAlignment w:val="baseline"/>
      </w:pPr>
      <w:bookmarkStart w:id="37" w:name="_Hlk493053600"/>
      <w:r w:rsidRPr="00573663">
        <w:t>opiniowanie formy realizacji dwóch godzin wychowania fizycznego.</w:t>
      </w:r>
    </w:p>
    <w:bookmarkEnd w:id="36"/>
    <w:bookmarkEnd w:id="37"/>
    <w:p w14:paraId="2F12F3A2" w14:textId="77777777" w:rsidR="00A56731" w:rsidRPr="00573663" w:rsidRDefault="00A56731" w:rsidP="00A56731">
      <w:pPr>
        <w:pStyle w:val="Standard"/>
        <w:tabs>
          <w:tab w:val="left" w:pos="284"/>
          <w:tab w:val="left" w:pos="426"/>
        </w:tabs>
        <w:spacing w:line="360" w:lineRule="auto"/>
        <w:contextualSpacing/>
        <w:jc w:val="both"/>
        <w:rPr>
          <w:kern w:val="0"/>
        </w:rPr>
      </w:pPr>
      <w:r w:rsidRPr="00573663">
        <w:rPr>
          <w:kern w:val="0"/>
        </w:rPr>
        <w:t>4. Rada Rodziców może:</w:t>
      </w:r>
    </w:p>
    <w:p w14:paraId="05195590" w14:textId="77777777" w:rsidR="00A56731" w:rsidRPr="00573663" w:rsidRDefault="00A56731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wnioskować do Dyrektora Szkoły o dokonanie oceny nauczyciela, z wyjątkiem nauczyciela stażysty;</w:t>
      </w:r>
    </w:p>
    <w:p w14:paraId="37F42245" w14:textId="77777777" w:rsidR="00A56731" w:rsidRPr="00573663" w:rsidRDefault="00A56731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występować do Dyrektora Szkoły, innych organów szkoły, organu sprawującego nadzór pedagogiczny lub organu prowadzącego z wnioskami i opiniami we wszystkich sprawach szkolnych;</w:t>
      </w:r>
    </w:p>
    <w:p w14:paraId="2BD38A4F" w14:textId="77777777" w:rsidR="00A56731" w:rsidRPr="00573663" w:rsidRDefault="00A56731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delegować swojego przedstawiciela do komisji konkursowej wyłaniającej kandydata na stanowisko dyrektora szkoły;</w:t>
      </w:r>
    </w:p>
    <w:p w14:paraId="6D6DB8FC" w14:textId="77777777" w:rsidR="00A56731" w:rsidRPr="00573663" w:rsidRDefault="00A56731">
      <w:pPr>
        <w:pStyle w:val="Standard"/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</w:rPr>
      </w:pPr>
      <w:r w:rsidRPr="00573663">
        <w:rPr>
          <w:kern w:val="0"/>
        </w:rPr>
        <w:t>delegować swojego przedstawiciela do Zespołu Oceniającego, powołanego przez organ nadzorujący do rozpatrzenia odwołania nauczyciela od oceny pracy.</w:t>
      </w:r>
    </w:p>
    <w:p w14:paraId="255E95E8" w14:textId="77777777" w:rsidR="00A56731" w:rsidRPr="00573663" w:rsidRDefault="00A56731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  <w:shd w:val="clear" w:color="auto" w:fill="FFFFFF"/>
        </w:rPr>
      </w:pPr>
      <w:r w:rsidRPr="00573663">
        <w:rPr>
          <w:kern w:val="0"/>
        </w:rPr>
        <w:t>Rada Rodziców uchwala regulamin swojej działalności, w którym określa w szczególności: wewnętrzną strukturę i tryb pracy rady; szczegółowy tryb wyborów do rad oddziałowych i rady rodziców; zasady wydatkowania funduszy rady rodziców.</w:t>
      </w:r>
    </w:p>
    <w:p w14:paraId="204F4573" w14:textId="77777777" w:rsidR="00A56731" w:rsidRPr="00573663" w:rsidRDefault="00A56731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  <w:shd w:val="clear" w:color="auto" w:fill="FFFFFF"/>
        </w:rPr>
      </w:pPr>
      <w:r w:rsidRPr="00573663">
        <w:rPr>
          <w:kern w:val="0"/>
          <w:shd w:val="clear" w:color="auto" w:fill="FFFFFF"/>
        </w:rPr>
        <w:t>Tryb wyboru członków rady: wybory przeprowadza się na pierwszym zebraniu rodziców każdym roku szkolnym; wybory są powszechne, równe, tajne i większościowe; w wyborach czynne i bierne prawo wyborcze ma jeden rodzic lub opiekun ucznia szkoły; do Rady Rodziców wybiera się po jednym przedstawicielu rad oddziałowych.</w:t>
      </w:r>
      <w:bookmarkStart w:id="38" w:name="_Hlk13563715"/>
    </w:p>
    <w:p w14:paraId="762582F9" w14:textId="77777777" w:rsidR="00A56731" w:rsidRPr="00573663" w:rsidRDefault="00A56731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  <w:shd w:val="clear" w:color="auto" w:fill="FFFFFF"/>
        </w:rPr>
      </w:pPr>
      <w:r w:rsidRPr="00573663"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  <w:bookmarkEnd w:id="38"/>
    </w:p>
    <w:p w14:paraId="044B9A6D" w14:textId="29608044" w:rsidR="00A56731" w:rsidRPr="00573663" w:rsidRDefault="00A56731">
      <w:pPr>
        <w:pStyle w:val="Standard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jc w:val="both"/>
        <w:rPr>
          <w:kern w:val="0"/>
          <w:shd w:val="clear" w:color="auto" w:fill="FFFFFF"/>
        </w:rPr>
      </w:pPr>
      <w:r w:rsidRPr="00573663">
        <w:lastRenderedPageBreak/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0CC9A925" w14:textId="77777777" w:rsidR="00A56731" w:rsidRPr="00AB7B35" w:rsidRDefault="00A56731" w:rsidP="00AB7B35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color w:val="FF0000"/>
        </w:rPr>
      </w:pPr>
    </w:p>
    <w:p w14:paraId="3262AF3C" w14:textId="77777777" w:rsidR="00B06A7D" w:rsidRDefault="00B06A7D" w:rsidP="003237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współdziałania organów Zespołu i rozwiązywanie konfliktów</w:t>
      </w:r>
    </w:p>
    <w:p w14:paraId="0EE96A0A" w14:textId="362378B0" w:rsidR="003237CE" w:rsidRDefault="00AB7B35" w:rsidP="00323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3E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0F8AC4E" w14:textId="77777777" w:rsidR="00AB7B35" w:rsidRPr="00AB7B35" w:rsidRDefault="00AB7B35" w:rsidP="00323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C1EC" w14:textId="20E13D05" w:rsidR="009F4ACD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7BEEACD9" w14:textId="21005CC1" w:rsidR="00965D3F" w:rsidRPr="00573663" w:rsidRDefault="00965D3F" w:rsidP="00965D3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</w:pPr>
      <w:r w:rsidRPr="00573663">
        <w:t xml:space="preserve">1a. </w:t>
      </w:r>
      <w:bookmarkStart w:id="39" w:name="_Hlk13563855"/>
      <w:r w:rsidRPr="00573663">
        <w:t>Relacje pomiędzy wszystkimi członkami społeczności szkolnej są oparte na wzajemnych szacunku i zaufaniu.</w:t>
      </w:r>
      <w:bookmarkEnd w:id="39"/>
    </w:p>
    <w:p w14:paraId="2B3D4EBB" w14:textId="77777777" w:rsid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 xml:space="preserve">Wszelkie spory między organami rozstrzyga Dyrektor, uwzględniając zakresy kompetencji tych organów. </w:t>
      </w:r>
    </w:p>
    <w:p w14:paraId="6A022729" w14:textId="77777777" w:rsidR="009F4ACD" w:rsidRP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Konflikt pomiędzy uczniami rozwiązują:</w:t>
      </w:r>
    </w:p>
    <w:p w14:paraId="6FA537D1" w14:textId="77777777" w:rsidR="009F4ACD" w:rsidRPr="009F4ACD" w:rsidRDefault="009F4ACD" w:rsidP="00A5673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9F4ACD">
        <w:rPr>
          <w:rFonts w:eastAsia="SimSun"/>
        </w:rPr>
        <w:t>wychowawca klasy, gdy spór dotyczy uczniów z jednej klasy;</w:t>
      </w:r>
    </w:p>
    <w:p w14:paraId="305B4AA8" w14:textId="77777777" w:rsidR="009F4ACD" w:rsidRPr="009F4ACD" w:rsidRDefault="009F4ACD" w:rsidP="00A5673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9F4ACD">
        <w:rPr>
          <w:rFonts w:eastAsia="SimSun"/>
        </w:rPr>
        <w:t>wychowawcy klas – w przypadku konfliktu uczniów z różnych klas;</w:t>
      </w:r>
    </w:p>
    <w:p w14:paraId="394BE114" w14:textId="77777777" w:rsidR="009F4ACD" w:rsidRPr="009F4ACD" w:rsidRDefault="009F4ACD" w:rsidP="00A5673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9F4ACD">
        <w:rPr>
          <w:rFonts w:eastAsia="SimSun"/>
        </w:rPr>
        <w:t>dyrektor lub wicedyrektor – jeżeli decyzja wychowawcy, wychowawców klas nie zakończyła konfliktu.</w:t>
      </w:r>
    </w:p>
    <w:p w14:paraId="2F069223" w14:textId="77777777" w:rsidR="009F4ACD" w:rsidRPr="009F4ACD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C37FC6">
        <w:t>Konflikt pomiędzy nauczycielem a uczniem rozwiązują:</w:t>
      </w:r>
    </w:p>
    <w:p w14:paraId="2A210256" w14:textId="77777777" w:rsidR="009F4ACD" w:rsidRPr="009F4ACD" w:rsidRDefault="009F4ACD" w:rsidP="00A5673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9F4ACD">
        <w:rPr>
          <w:rFonts w:eastAsia="SimSun"/>
        </w:rPr>
        <w:t>wychowawca klasy – w przypadku konfliktu pomiędzy nauczycielami uczącymi w danej klasie a uczniami tej klasy;</w:t>
      </w:r>
    </w:p>
    <w:p w14:paraId="4F636ADE" w14:textId="77777777" w:rsidR="009F4ACD" w:rsidRPr="009F4ACD" w:rsidRDefault="009F4ACD" w:rsidP="00A5673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SimSun"/>
        </w:rPr>
      </w:pPr>
      <w:r w:rsidRPr="009F4ACD">
        <w:rPr>
          <w:rFonts w:eastAsia="SimSun"/>
        </w:rPr>
        <w:t>dyrektor - jeżeli decyzja wychowawcy nie zakończyła konfliktu lub konflikt z uczniami dotyczy wychowawcy klasy.</w:t>
      </w:r>
    </w:p>
    <w:p w14:paraId="3407A762" w14:textId="77777777" w:rsidR="009F4ACD" w:rsidRP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Od orzeczenia dyrektora może być wniesione odwołanie do organu prowadzącego.</w:t>
      </w:r>
    </w:p>
    <w:p w14:paraId="24AD2130" w14:textId="77777777" w:rsidR="009F4ACD" w:rsidRP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Spory między organami Zespołu rozstrzygane są przez dyrektora Zespołu.</w:t>
      </w:r>
    </w:p>
    <w:p w14:paraId="20DEE5F6" w14:textId="77777777" w:rsidR="009F4ACD" w:rsidRP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Spory między organami Zespołu a dyrektorem Zespołu rozstrzygane są przez organ prowadzący a w miarę potrzeby również przez organ sprawujący nadzór pedagogiczny.</w:t>
      </w:r>
    </w:p>
    <w:p w14:paraId="2228D8B3" w14:textId="77777777" w:rsidR="009F4ACD" w:rsidRPr="00C37FC6" w:rsidRDefault="009F4ACD" w:rsidP="00A5673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Wnoszone sprawy dyrektor rozstrzyga z uwzględnieniem przepisów prawa oraz dobra publicznego zgodnie z terminami podanymi w KPA. W tym celu wydaje zalecenia wszystkim statutowym organom Zespołu, jeżeli działalność tych organów narusza interesy Zespołu i nie służy rozwojowi jego wychowanków.</w:t>
      </w:r>
    </w:p>
    <w:p w14:paraId="174601CA" w14:textId="77777777" w:rsidR="00965D3F" w:rsidRDefault="009F4ACD" w:rsidP="00965D3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 przypadku braku uzgodnienia, o których mowa w ust. 6, dyrektor Zespołu przekazuje sprawę do rozstrzygnięcia organowi prowadzącemu.</w:t>
      </w:r>
      <w:bookmarkStart w:id="40" w:name="_Hlk525813620"/>
      <w:bookmarkStart w:id="41" w:name="_Toc35536872"/>
    </w:p>
    <w:p w14:paraId="7814E1AF" w14:textId="433304A5" w:rsidR="00965D3F" w:rsidRPr="00965D3F" w:rsidRDefault="00965D3F" w:rsidP="00965D3F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</w:rPr>
      </w:pPr>
      <w:r w:rsidRPr="00573663">
        <w:lastRenderedPageBreak/>
        <w:t>Rozwiązanie</w:t>
      </w:r>
      <w:r w:rsidRPr="00573663">
        <w:rPr>
          <w:rFonts w:eastAsia="Arial"/>
        </w:rPr>
        <w:t xml:space="preserve"> </w:t>
      </w:r>
      <w:r w:rsidRPr="00573663">
        <w:t>sporu</w:t>
      </w:r>
      <w:r w:rsidRPr="00573663">
        <w:rPr>
          <w:rFonts w:eastAsia="Arial"/>
        </w:rPr>
        <w:t xml:space="preserve"> </w:t>
      </w:r>
      <w:r w:rsidRPr="00573663">
        <w:t>winno</w:t>
      </w:r>
      <w:r w:rsidRPr="00573663">
        <w:rPr>
          <w:rFonts w:eastAsia="Arial"/>
        </w:rPr>
        <w:t xml:space="preserve"> </w:t>
      </w:r>
      <w:r w:rsidRPr="00573663">
        <w:t>doprowadzić</w:t>
      </w:r>
      <w:r w:rsidRPr="00573663">
        <w:rPr>
          <w:rFonts w:eastAsia="Arial"/>
        </w:rPr>
        <w:t xml:space="preserve"> </w:t>
      </w:r>
      <w:r w:rsidRPr="00573663">
        <w:t>do</w:t>
      </w:r>
      <w:r w:rsidRPr="00573663">
        <w:rPr>
          <w:rFonts w:eastAsia="Arial"/>
        </w:rPr>
        <w:t xml:space="preserve"> </w:t>
      </w:r>
      <w:r w:rsidRPr="00573663">
        <w:t>zadowolenia</w:t>
      </w:r>
      <w:r w:rsidRPr="00573663">
        <w:rPr>
          <w:rFonts w:eastAsia="Arial"/>
        </w:rPr>
        <w:t xml:space="preserve"> </w:t>
      </w:r>
      <w:r w:rsidRPr="00573663">
        <w:t>obu</w:t>
      </w:r>
      <w:r w:rsidRPr="00573663">
        <w:rPr>
          <w:rFonts w:eastAsia="Arial"/>
        </w:rPr>
        <w:t xml:space="preserve"> </w:t>
      </w:r>
      <w:r w:rsidRPr="00573663">
        <w:t>stron.</w:t>
      </w:r>
    </w:p>
    <w:bookmarkEnd w:id="40"/>
    <w:p w14:paraId="7E6B5E7D" w14:textId="77777777" w:rsidR="00965D3F" w:rsidRPr="00DA5DF1" w:rsidRDefault="00965D3F" w:rsidP="00965D3F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</w:pPr>
    </w:p>
    <w:p w14:paraId="78FD601E" w14:textId="77777777" w:rsidR="00AA3C50" w:rsidRPr="003F3888" w:rsidRDefault="00AA3C50" w:rsidP="00965D3F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Rozdział 3</w:t>
      </w:r>
      <w:bookmarkEnd w:id="41"/>
    </w:p>
    <w:p w14:paraId="2B5D52AA" w14:textId="77777777" w:rsidR="00AA3C50" w:rsidRDefault="00AA3C50" w:rsidP="00965D3F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42" w:name="_Toc35536873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Stanowiska kierownicze</w:t>
      </w:r>
      <w:bookmarkEnd w:id="42"/>
    </w:p>
    <w:p w14:paraId="36390FA9" w14:textId="09D9C977" w:rsidR="00DA5DF1" w:rsidRPr="00573663" w:rsidRDefault="00965D3F" w:rsidP="0096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73663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14:paraId="461AA04F" w14:textId="3BC7A90F" w:rsidR="00AA3C50" w:rsidRDefault="00AA3C50" w:rsidP="00965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24C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</w:p>
    <w:p w14:paraId="75AD7E23" w14:textId="77777777" w:rsidR="00965D3F" w:rsidRPr="0055424C" w:rsidRDefault="00965D3F" w:rsidP="00965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4CF58" w14:textId="6AFC8798" w:rsidR="00684EA6" w:rsidRPr="00965D3F" w:rsidRDefault="00965D3F" w:rsidP="00965D3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Do z</w:t>
      </w:r>
      <w:r w:rsidR="00684EA6" w:rsidRPr="00965D3F">
        <w:rPr>
          <w:b/>
        </w:rPr>
        <w:t>ada</w:t>
      </w:r>
      <w:r>
        <w:rPr>
          <w:b/>
        </w:rPr>
        <w:t>ń</w:t>
      </w:r>
      <w:r w:rsidR="00684EA6" w:rsidRPr="00965D3F">
        <w:rPr>
          <w:b/>
        </w:rPr>
        <w:t xml:space="preserve"> wicedyrektora szkoły</w:t>
      </w:r>
      <w:r>
        <w:rPr>
          <w:b/>
        </w:rPr>
        <w:t xml:space="preserve"> należy:</w:t>
      </w:r>
    </w:p>
    <w:p w14:paraId="301311E0" w14:textId="69ED958C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Zastępowanie dyrektora szkoły podczas jego nieobecności</w:t>
      </w:r>
      <w:r w:rsidR="00965D3F">
        <w:t>;</w:t>
      </w:r>
    </w:p>
    <w:p w14:paraId="66A18CF9" w14:textId="3BBC4273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Pełnienie dyżuru kierowniczego w godzinach wyznaczonych przez dyrektora szkoły</w:t>
      </w:r>
      <w:r w:rsidR="00965D3F">
        <w:t>;</w:t>
      </w:r>
    </w:p>
    <w:p w14:paraId="5EAA1B0D" w14:textId="0D6975B2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Realizacja zadań wynikających z planu pracy dydaktyczno-wychowawczej i opiekuńczej szkoły</w:t>
      </w:r>
      <w:r w:rsidR="00965D3F">
        <w:t>;</w:t>
      </w:r>
    </w:p>
    <w:p w14:paraId="3EDC9F75" w14:textId="7EC83401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Monitorowanie realizacji zadań spoczywających na pracownikach, uczniach i rodzicach uczniów w celu zapewnienia właściwej organizacji pracy szkoły, bezpieczeństwa i porządku w budynku szkolnym</w:t>
      </w:r>
      <w:r w:rsidR="00965D3F">
        <w:t>;</w:t>
      </w:r>
    </w:p>
    <w:p w14:paraId="30DE2E43" w14:textId="094D20FA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Opracowywanie analiz wyników badań efektywności nauczania i wychowania</w:t>
      </w:r>
      <w:r w:rsidR="00965D3F">
        <w:t>;</w:t>
      </w:r>
    </w:p>
    <w:p w14:paraId="56A18340" w14:textId="18651EC1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Badanie stanu i przyczyn niepowodzeń szkolnych, drugoroczności i sprawności kształcenia</w:t>
      </w:r>
      <w:r w:rsidR="00965D3F">
        <w:t>;</w:t>
      </w:r>
    </w:p>
    <w:p w14:paraId="0D350FF6" w14:textId="5AF31AA9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Badanie losów absolwentów szkoły i na tej podstawie opracowywanie ocen poziomu pracy dydaktycznej szkoły</w:t>
      </w:r>
      <w:r w:rsidR="00965D3F">
        <w:t>;</w:t>
      </w:r>
    </w:p>
    <w:p w14:paraId="47B1FE73" w14:textId="6BF88F5D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 xml:space="preserve">Opracowanie tygodniowego planu zajęć dydaktycznych, przydziału </w:t>
      </w:r>
      <w:proofErr w:type="spellStart"/>
      <w:r w:rsidRPr="00C37FC6">
        <w:t>sal</w:t>
      </w:r>
      <w:proofErr w:type="spellEnd"/>
      <w:r w:rsidRPr="00C37FC6">
        <w:t xml:space="preserve"> na zajęcia dydaktyczno-wychowawcze oraz przydziału dyżurów podczas przerw międzylekcyjnych</w:t>
      </w:r>
      <w:r w:rsidR="00965D3F">
        <w:t>;</w:t>
      </w:r>
    </w:p>
    <w:p w14:paraId="127B5075" w14:textId="62905733" w:rsidR="00684EA6" w:rsidRPr="00C37FC6" w:rsidRDefault="00684EA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Prowadzenie wspólnie z dyrektorem czynności związanych z organizacją egzaminów zewnętrznych</w:t>
      </w:r>
      <w:r w:rsidR="002C78DC">
        <w:t>;</w:t>
      </w:r>
    </w:p>
    <w:p w14:paraId="1FCA4158" w14:textId="5ABFD679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Kontrola realizacji obowiązku szkolnego</w:t>
      </w:r>
      <w:r w:rsidR="002C78DC">
        <w:t>;</w:t>
      </w:r>
    </w:p>
    <w:p w14:paraId="2D398039" w14:textId="1C680078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Badanie stanu frekwencji uczniów na obowiązkowych zajęciach szkolnych i ustalanie przyczyn nieobecności</w:t>
      </w:r>
      <w:r w:rsidR="002C78DC">
        <w:t>;</w:t>
      </w:r>
    </w:p>
    <w:p w14:paraId="11F8C77A" w14:textId="1D6622B5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Nadzór nad działalnością zespołów działających w szkole</w:t>
      </w:r>
      <w:r w:rsidR="002C78DC">
        <w:t>;</w:t>
      </w:r>
    </w:p>
    <w:p w14:paraId="100952B7" w14:textId="3E51E946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Przygotowywanie projektów dokumentów szkolnych</w:t>
      </w:r>
      <w:r w:rsidR="002C78DC">
        <w:t>;</w:t>
      </w:r>
    </w:p>
    <w:p w14:paraId="50B6DD38" w14:textId="29ED1C6D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Opracowywanie planów pracy i sprawozdań z pracy szkoły</w:t>
      </w:r>
      <w:r w:rsidR="002C78DC">
        <w:t>;</w:t>
      </w:r>
    </w:p>
    <w:p w14:paraId="125183AA" w14:textId="2557F712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Kontrola prowadzenia dzienników, arkuszy ocen i innej dokumentacji przebiegu nauczania</w:t>
      </w:r>
      <w:r w:rsidR="002C78DC">
        <w:t>;</w:t>
      </w:r>
    </w:p>
    <w:p w14:paraId="5C34CDD3" w14:textId="475D4F4B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Organizacja zastępstw doraźnych za nieobecnych nauczycieli, prowadzenie ich dokumentacji oraz rozliczanie nauczycieli odbywających zastępstwa z ich prawidłowego odbycia i zapisu w dziennikach lekcyjnych</w:t>
      </w:r>
      <w:r w:rsidR="002C78DC">
        <w:t>;</w:t>
      </w:r>
    </w:p>
    <w:p w14:paraId="70C8F2EA" w14:textId="57BE5954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lastRenderedPageBreak/>
        <w:t>Nadzór nad organizacją wycieczek i wyjść poza teren szkoły oraz dotyczącą ich dokumentacją</w:t>
      </w:r>
      <w:r w:rsidR="002C78DC">
        <w:t>;</w:t>
      </w:r>
    </w:p>
    <w:p w14:paraId="681BDDFC" w14:textId="0F3A8D8D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Prowadzenie ewidencji godzin ponadwymiarowych</w:t>
      </w:r>
      <w:r w:rsidR="002C78DC">
        <w:t>;</w:t>
      </w:r>
    </w:p>
    <w:p w14:paraId="10200ACE" w14:textId="5D68C44B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Organizowanie pedagogizacji rodziców</w:t>
      </w:r>
      <w:r w:rsidR="002C78DC">
        <w:t>;</w:t>
      </w:r>
    </w:p>
    <w:p w14:paraId="384B36C9" w14:textId="74DF5DC1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Organizowanie całokształtu pracy wychowawców klas, kontrola prowadzenia przez nich dokumentacji klasy</w:t>
      </w:r>
      <w:r w:rsidR="002C78DC">
        <w:t>;</w:t>
      </w:r>
    </w:p>
    <w:p w14:paraId="38818E78" w14:textId="3C73C37E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Sprawowanie nadzoru nad pracą pedagoga i psychologa szkolnego oraz nad ich współpracą z wychowawcami klas</w:t>
      </w:r>
      <w:r w:rsidR="002C78DC">
        <w:t>;</w:t>
      </w:r>
    </w:p>
    <w:p w14:paraId="5D435614" w14:textId="14851704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Współpraca z poradnią psychologiczno-pedagogiczną, policją i służbami porządkowi w zakresie pomocy uczniom i zapewnieniu ładu i porządku na terenie szkoły i poza nim</w:t>
      </w:r>
      <w:r w:rsidR="002C78DC">
        <w:t>;</w:t>
      </w:r>
    </w:p>
    <w:p w14:paraId="7B4A17DA" w14:textId="6EEF90D4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Współdziałanie ze szkołami wyższymi oraz zakładami kształcenia nauczycieli w organizacji praktyk studenckich oraz prowadzenie wymaganej dokumentacji</w:t>
      </w:r>
      <w:r w:rsidR="002C78DC">
        <w:t>;</w:t>
      </w:r>
    </w:p>
    <w:p w14:paraId="6481F72F" w14:textId="0740F432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Monitorowanie działalności samorządu uczniowskiego i organizacji uczniowskich działających wśród uczniów szkoły</w:t>
      </w:r>
      <w:r w:rsidR="002C78DC">
        <w:t>;</w:t>
      </w:r>
    </w:p>
    <w:p w14:paraId="68F4C2FA" w14:textId="22384E03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Czuwanie nad prawidłowym funkcjonowaniem świetlicy szkolnej, biblioteki szkolnej oraz sklepiku szkolnego</w:t>
      </w:r>
      <w:r w:rsidR="002C78DC">
        <w:t>;</w:t>
      </w:r>
    </w:p>
    <w:p w14:paraId="10E8E929" w14:textId="06D6BBA4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Organizacja i nadzór nad prawidłowym funkcjonowaniem kół zainteresowań</w:t>
      </w:r>
      <w:r w:rsidR="002C78DC">
        <w:t>;</w:t>
      </w:r>
    </w:p>
    <w:p w14:paraId="5245726E" w14:textId="6C9A7F72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Organizowanie promocji szkoły</w:t>
      </w:r>
      <w:r w:rsidR="002C78DC">
        <w:t>;</w:t>
      </w:r>
    </w:p>
    <w:p w14:paraId="4D43CA11" w14:textId="7DFC8849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Współpraca przy rekrutacji do klas pierwszych</w:t>
      </w:r>
      <w:r w:rsidR="002C78DC">
        <w:t>;</w:t>
      </w:r>
    </w:p>
    <w:p w14:paraId="3CABBB6D" w14:textId="541E0378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Redagowanie strony BIP szkoły</w:t>
      </w:r>
      <w:r w:rsidR="002C78DC">
        <w:t>;</w:t>
      </w:r>
    </w:p>
    <w:p w14:paraId="234228DB" w14:textId="7D28A84A" w:rsidR="00684EA6" w:rsidRPr="00C37FC6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Przygotowywanie sprawozdań wewnętrznych i zewnętrznych z pracy szkoły</w:t>
      </w:r>
      <w:r w:rsidR="002C78DC">
        <w:t>;</w:t>
      </w:r>
    </w:p>
    <w:p w14:paraId="3C260E62" w14:textId="7106DCFE" w:rsidR="00AA3C50" w:rsidRDefault="00684EA6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37FC6">
        <w:t>Wykonywanie innych zadań i prac zleconych przez dyrektora szkoły.</w:t>
      </w:r>
    </w:p>
    <w:p w14:paraId="2F58EB78" w14:textId="77777777" w:rsidR="002C78DC" w:rsidRPr="00DA5DF1" w:rsidRDefault="002C78DC" w:rsidP="002C78D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</w:pPr>
    </w:p>
    <w:p w14:paraId="1B02A19E" w14:textId="77777777" w:rsidR="00AA3C50" w:rsidRPr="003F3888" w:rsidRDefault="00AA3C50" w:rsidP="002C78DC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43" w:name="_Toc35536874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Rozdział 4</w:t>
      </w:r>
      <w:bookmarkEnd w:id="43"/>
    </w:p>
    <w:p w14:paraId="22E3286E" w14:textId="37358F63" w:rsidR="00453C3A" w:rsidRPr="002C78DC" w:rsidRDefault="00AA3C50" w:rsidP="002C78DC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44" w:name="_Toc35536875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Pracownicy Zespołu</w:t>
      </w:r>
      <w:bookmarkEnd w:id="44"/>
    </w:p>
    <w:p w14:paraId="16F9080B" w14:textId="6A329F38" w:rsidR="00A66CA6" w:rsidRPr="003B6F35" w:rsidRDefault="00DA5DF1" w:rsidP="003B6F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2C78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A43B553" w14:textId="77777777" w:rsidR="002C78DC" w:rsidRPr="00413D62" w:rsidRDefault="002C78DC" w:rsidP="002C78DC">
      <w:pPr>
        <w:pStyle w:val="Standard"/>
        <w:tabs>
          <w:tab w:val="left" w:pos="284"/>
          <w:tab w:val="left" w:pos="426"/>
          <w:tab w:val="left" w:pos="568"/>
        </w:tabs>
        <w:spacing w:line="276" w:lineRule="auto"/>
        <w:jc w:val="both"/>
        <w:rPr>
          <w:kern w:val="0"/>
        </w:rPr>
      </w:pPr>
    </w:p>
    <w:p w14:paraId="22900ED1" w14:textId="6F269762" w:rsidR="002C78DC" w:rsidRPr="003B6F35" w:rsidRDefault="002C78DC">
      <w:pPr>
        <w:pStyle w:val="Standard"/>
        <w:numPr>
          <w:ilvl w:val="0"/>
          <w:numId w:val="41"/>
        </w:numPr>
        <w:tabs>
          <w:tab w:val="clear" w:pos="0"/>
          <w:tab w:val="num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45" w:name="_Hlk13567568"/>
      <w:r w:rsidRPr="003B6F35">
        <w:rPr>
          <w:kern w:val="0"/>
        </w:rPr>
        <w:t xml:space="preserve">W szkole zatrudnia się nauczycieli oraz pracowników administracji i obsługi. </w:t>
      </w:r>
    </w:p>
    <w:bookmarkEnd w:id="45"/>
    <w:p w14:paraId="0B951D5A" w14:textId="77777777" w:rsidR="002C78DC" w:rsidRPr="003B6F35" w:rsidRDefault="002C78DC">
      <w:pPr>
        <w:pStyle w:val="Standard"/>
        <w:numPr>
          <w:ilvl w:val="0"/>
          <w:numId w:val="41"/>
        </w:numPr>
        <w:tabs>
          <w:tab w:val="clear" w:pos="0"/>
          <w:tab w:val="num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Zasady zatrudniania nauczycieli i innych pracowników szkoły</w:t>
      </w:r>
      <w:bookmarkStart w:id="46" w:name="_Hlk14863296"/>
      <w:r w:rsidRPr="003B6F35">
        <w:rPr>
          <w:kern w:val="0"/>
        </w:rPr>
        <w:t>, o których mowa w ust. 1</w:t>
      </w:r>
      <w:bookmarkEnd w:id="46"/>
      <w:r w:rsidRPr="003B6F35">
        <w:rPr>
          <w:kern w:val="0"/>
        </w:rPr>
        <w:t>, określają odrębne przepisy.</w:t>
      </w:r>
    </w:p>
    <w:p w14:paraId="7293CCB9" w14:textId="77777777" w:rsidR="002C78DC" w:rsidRPr="003B6F35" w:rsidRDefault="002C78DC">
      <w:pPr>
        <w:pStyle w:val="Standard"/>
        <w:numPr>
          <w:ilvl w:val="0"/>
          <w:numId w:val="41"/>
        </w:numPr>
        <w:tabs>
          <w:tab w:val="clear" w:pos="0"/>
          <w:tab w:val="num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47" w:name="_Hlk14863319"/>
      <w:r w:rsidRPr="003B6F35">
        <w:rPr>
          <w:kern w:val="0"/>
        </w:rPr>
        <w:t>Liczbę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pracowników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określa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arkusz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organizacyjny.</w:t>
      </w:r>
    </w:p>
    <w:p w14:paraId="642EA5C0" w14:textId="77777777" w:rsidR="002C78DC" w:rsidRPr="003B6F35" w:rsidRDefault="002C78DC">
      <w:pPr>
        <w:pStyle w:val="Standard"/>
        <w:numPr>
          <w:ilvl w:val="0"/>
          <w:numId w:val="41"/>
        </w:numPr>
        <w:tabs>
          <w:tab w:val="clear" w:pos="0"/>
          <w:tab w:val="num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Nauczycieli,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pracowników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obsługi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zatrudnia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dyrektor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szkoły.</w:t>
      </w:r>
    </w:p>
    <w:p w14:paraId="5281273A" w14:textId="7CBFC67D" w:rsidR="002C78DC" w:rsidRPr="003B6F35" w:rsidRDefault="002C78DC">
      <w:pPr>
        <w:pStyle w:val="Standard"/>
        <w:numPr>
          <w:ilvl w:val="0"/>
          <w:numId w:val="41"/>
        </w:numPr>
        <w:tabs>
          <w:tab w:val="clear" w:pos="0"/>
          <w:tab w:val="num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t>W ramach swoich obowiązków zawodowych nauczyciele Szkoły wykonują następujące zadania: </w:t>
      </w:r>
    </w:p>
    <w:p w14:paraId="3FCABE60" w14:textId="77777777" w:rsidR="002C78DC" w:rsidRPr="003B6F35" w:rsidRDefault="002C78DC" w:rsidP="002C78D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lastRenderedPageBreak/>
        <w:t>1) prowadzą zajęcia dydaktyczne, wychowawcze i opiekuńcze bezpośrednio z uczniami lub na ich rzecz zgodnie z powierzonym stanowiskiem pracy; </w:t>
      </w:r>
    </w:p>
    <w:p w14:paraId="57E02028" w14:textId="77777777" w:rsidR="002C78DC" w:rsidRPr="003B6F35" w:rsidRDefault="002C78DC" w:rsidP="002C78D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>2) przygotowują się do zajęć, prowadzą samokształcenie, uczestniczą w doskonaleniu zawodowym; </w:t>
      </w:r>
      <w:r w:rsidRPr="003B6F35">
        <w:rPr>
          <w:rFonts w:ascii="Times New Roman" w:hAnsi="Times New Roman" w:cs="Times New Roman"/>
          <w:sz w:val="24"/>
          <w:szCs w:val="24"/>
        </w:rPr>
        <w:br/>
        <w:t>3) wykonują inne czynności i zajęcia wynikające z zadań statutowych szkoły.</w:t>
      </w:r>
    </w:p>
    <w:p w14:paraId="73C54B06" w14:textId="5F8A5C49" w:rsidR="002C78DC" w:rsidRPr="003B6F35" w:rsidRDefault="002C78DC" w:rsidP="002C78D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>6. Nauczyciel odpowiada za:</w:t>
      </w:r>
    </w:p>
    <w:p w14:paraId="72DC17BE" w14:textId="77777777" w:rsidR="002C78DC" w:rsidRPr="003B6F35" w:rsidRDefault="002C78DC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bCs/>
          <w:kern w:val="0"/>
        </w:rPr>
      </w:pPr>
      <w:r w:rsidRPr="003B6F35">
        <w:rPr>
          <w:kern w:val="0"/>
        </w:rPr>
        <w:t>jakość i wyniki pracy dydaktyczno-wychowawczej i opiekuńczej, prawidłowy przebieg procesu dydaktycznego, a także troszczyć się o życie, zdrowie i bezpieczeństwo powierzonych jego opiece uczniów;</w:t>
      </w:r>
    </w:p>
    <w:p w14:paraId="0087C9E4" w14:textId="77777777" w:rsidR="002C78DC" w:rsidRPr="003B6F35" w:rsidRDefault="002C78DC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bCs/>
          <w:kern w:val="0"/>
        </w:rPr>
      </w:pPr>
      <w:bookmarkStart w:id="48" w:name="_Hlk14863624"/>
      <w:r w:rsidRPr="003B6F35">
        <w:rPr>
          <w:kern w:val="0"/>
        </w:rPr>
        <w:t>życie,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zdrowie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i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bezpieczeństwo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uczniów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powierzonych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jego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opiece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czasie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wszelkich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form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działalności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dydaktyczno-wychowawczej,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przerw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międzylekcyjnych,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zajęć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bibliotecznych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w czasie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oczekiwania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uczniów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na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rozpoczęcie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lekcji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oraz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po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ich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zakończeniu,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w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czasie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różnorodnych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imprez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i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wycieczek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organizowanych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przez</w:t>
      </w:r>
      <w:r w:rsidRPr="003B6F35">
        <w:rPr>
          <w:rFonts w:eastAsia="Arial"/>
          <w:kern w:val="0"/>
        </w:rPr>
        <w:t xml:space="preserve"> </w:t>
      </w:r>
      <w:r w:rsidRPr="003B6F35">
        <w:rPr>
          <w:kern w:val="0"/>
        </w:rPr>
        <w:t>szkołę</w:t>
      </w:r>
      <w:bookmarkEnd w:id="48"/>
      <w:r w:rsidRPr="003B6F35">
        <w:rPr>
          <w:kern w:val="0"/>
        </w:rPr>
        <w:t>;</w:t>
      </w:r>
    </w:p>
    <w:p w14:paraId="7458D8A9" w14:textId="77777777" w:rsidR="002C78DC" w:rsidRPr="003B6F35" w:rsidRDefault="002C78DC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bCs/>
          <w:kern w:val="0"/>
        </w:rPr>
      </w:pPr>
      <w:bookmarkStart w:id="49" w:name="_Hlk14863659"/>
      <w:r w:rsidRPr="003B6F35">
        <w:rPr>
          <w:kern w:val="0"/>
        </w:rPr>
        <w:t>skutki wynikłe z braku osobistego nadzoru nad bezpieczeństwem uczniów na wszelkich zajęciach szkolnych, pozaszkolnych oraz w czasie pełnionych przez nauczyciela dyżurów;</w:t>
      </w:r>
    </w:p>
    <w:bookmarkEnd w:id="49"/>
    <w:p w14:paraId="0F7CCB60" w14:textId="77777777" w:rsidR="002C78DC" w:rsidRPr="003B6F35" w:rsidRDefault="002C78DC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bCs/>
          <w:kern w:val="0"/>
        </w:rPr>
      </w:pPr>
      <w:r w:rsidRPr="003B6F35">
        <w:rPr>
          <w:kern w:val="0"/>
        </w:rPr>
        <w:t>powierzony mu (z obowiązkiem zwrotu) sprzęt szkolny oraz pomoce dydaktyczne;</w:t>
      </w:r>
    </w:p>
    <w:p w14:paraId="4192EA2E" w14:textId="77777777" w:rsidR="002C78DC" w:rsidRPr="003B6F35" w:rsidRDefault="002C78DC">
      <w:pPr>
        <w:pStyle w:val="Standard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bCs/>
          <w:kern w:val="0"/>
        </w:rPr>
      </w:pPr>
      <w:bookmarkStart w:id="50" w:name="_Hlk14863693"/>
      <w:r w:rsidRPr="003B6F35">
        <w:rPr>
          <w:kern w:val="0"/>
        </w:rPr>
        <w:t>zniszczenie lub stratę majątku i wyposażenia szkoły- wynikające z nieporządku, braku nadzoru, zabezpieczenia.</w:t>
      </w:r>
    </w:p>
    <w:bookmarkEnd w:id="50"/>
    <w:p w14:paraId="3C2ECB6A" w14:textId="205C2F9D" w:rsidR="002C78DC" w:rsidRPr="003B6F35" w:rsidRDefault="002C78DC">
      <w:pPr>
        <w:pStyle w:val="Standard"/>
        <w:numPr>
          <w:ilvl w:val="0"/>
          <w:numId w:val="44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Nauczyciel zobowiązany jest:</w:t>
      </w:r>
    </w:p>
    <w:p w14:paraId="6A3E8024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rzetelnie realizować zadania związane z powierzonym mu stanowiskiem oraz podstawowymi funkcjami szkoły: dydaktyczną, wychowawczą i opiekuńczą;</w:t>
      </w:r>
    </w:p>
    <w:p w14:paraId="7AC6CEB9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 xml:space="preserve">wspierać każdego ucznia w jego rozwoju oraz dążyć do pełni własnego rozwoju osobowego; </w:t>
      </w:r>
    </w:p>
    <w:p w14:paraId="37F593C2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bookmarkStart w:id="51" w:name="_Hlk18935192"/>
      <w:r w:rsidRPr="003B6F35">
        <w:rPr>
          <w:kern w:val="0"/>
        </w:rPr>
        <w:t>doskonalić się zawodowo zgodnie z potrzebami szkoły</w:t>
      </w:r>
    </w:p>
    <w:bookmarkEnd w:id="51"/>
    <w:p w14:paraId="63323963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kształcić i wychowywać młodzież w umiłowaniu Ojczyzny, w poszanowaniu Konstytucji Rzeczpospolitej Polskiej, w atmosferze wolności sumienia i szacunku dla każdego człowieka;</w:t>
      </w:r>
    </w:p>
    <w:p w14:paraId="18D088D9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dbać o kształtowanie u uczniów postaw moralnych i obywatelskich zgodnie z ideą demokracji, pokoju i przyjaźni między ludźmi różnych narodów, ras i światopoglądów;</w:t>
      </w:r>
    </w:p>
    <w:p w14:paraId="131EA64E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bezstronnie i obiektywnie oceniać uczniów, ujawniać i uzasadniać oceny, informować rodziców oceną niedostateczną śródroczną lub roczną z przedmiotu;</w:t>
      </w:r>
    </w:p>
    <w:p w14:paraId="19DEBE07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udzielać pomocy w przezwyciężaniu niepowodzeń szkolnych uczniom tego potrzebującym;</w:t>
      </w:r>
    </w:p>
    <w:p w14:paraId="112CD528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prowadzić zindywidualizowaną pracę z uczniem o specjalnych potrzebach edukacyjnych na obowiązkowych i dodatkowych zajęciach;</w:t>
      </w:r>
    </w:p>
    <w:p w14:paraId="7FFA255C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lastRenderedPageBreak/>
        <w:t>dostosowywać wymagania edukacyjne do potrzeb i możliwości ucznia, u którego stwierdzono zaburzenia i odchylenia rozwojowe lub specyficzne trudności w uczeniu się potwierdzone w poradnio specjalistycznej;</w:t>
      </w:r>
    </w:p>
    <w:p w14:paraId="3A7845B7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wdrażać uczniów do dbania o zdrowie, higienę osobistą, stan higieniczny otoczenia oraz przestrzegania zasad bezpieczeństwa w szkole i poza szkołą;</w:t>
      </w:r>
    </w:p>
    <w:p w14:paraId="33174ABC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udzielać pomocy, rad i wskazówek uczniom znajdującym się w trudnej sytuacji życiowej, występowania do organów szkoły i innych instytucji z wnioskami o udzielenie pomocy;</w:t>
      </w:r>
    </w:p>
    <w:p w14:paraId="1F9ACC31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doskonalić umiejętności dydaktycznych i podnosić poziom wiedzy merytorycznej, tworzyć warsztat pracy dydaktycznej, wykonywać pomoce dydaktyczne samodzielnie lub przy współudziale uczniów, dbać o pomoce i sprzęt dydaktyczny;</w:t>
      </w:r>
    </w:p>
    <w:p w14:paraId="109828A1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systematycznie prowadzić dokumentację przebiegu nauczania, terminowo dokonywać wpisów do dziennika, arkuszy ocen i innych dokumentów oraz potwierdzać podpisem odbyte zajęcia;</w:t>
      </w:r>
    </w:p>
    <w:p w14:paraId="385B5E23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przestrzegać tajemnicy służbowej i ochrony danych osobowych uczniów i rodziców,</w:t>
      </w:r>
    </w:p>
    <w:p w14:paraId="243740A7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czynnie i systematycznie brać udział w pracach rady pedagogicznej, realizować jej postanowienia i uchwały, brać udział w szkoleniach;</w:t>
      </w:r>
    </w:p>
    <w:p w14:paraId="76B81BA2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współpracować z rodzicami;</w:t>
      </w:r>
    </w:p>
    <w:p w14:paraId="1009154F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przestrzegać dyscypliny pracy: aktywnie pełnić wyznaczone dyżury przez całą przerwę międzylekcyjną, niezwłocznie informować pracodawcę o nieobecności w pracy, punktualnie zaczynać i kończyć zajęcia;</w:t>
      </w:r>
    </w:p>
    <w:p w14:paraId="47832A20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respektować prawa ucznia;</w:t>
      </w:r>
    </w:p>
    <w:p w14:paraId="0DF3F0D5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natychmiast reagować na wszelkie dostrzeżone sytuacje lub zachowania uczniów stanowiące zagrożenie ich bezpieczeństwa;</w:t>
      </w:r>
    </w:p>
    <w:p w14:paraId="626AE1BC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 xml:space="preserve">zwrócić uwagę na osoby postronne przebywające na terenie szkoły oraz poprosić </w:t>
      </w:r>
      <w:r w:rsidRPr="003B6F35">
        <w:rPr>
          <w:kern w:val="0"/>
        </w:rPr>
        <w:br/>
        <w:t>o podanie celu pobytu na terenie szkoły i zawiadomić o tym fakcie dyrektora szkoły;</w:t>
      </w:r>
    </w:p>
    <w:p w14:paraId="3962D8A4" w14:textId="77777777" w:rsidR="002C78DC" w:rsidRPr="003B6F35" w:rsidRDefault="002C78DC">
      <w:pPr>
        <w:pStyle w:val="Standard"/>
        <w:numPr>
          <w:ilvl w:val="0"/>
          <w:numId w:val="4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niezwłocznie zawiadomić dyrektora szkoły o wszelkich zdarzeniach noszących znamiona przestępstwa lub stanowiących zagrożenie dla zdrowia lub życia osób przebywających na terenie szkoły.</w:t>
      </w:r>
    </w:p>
    <w:p w14:paraId="3122E942" w14:textId="77777777" w:rsidR="002C78DC" w:rsidRPr="003B6F35" w:rsidRDefault="002C78DC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</w:pPr>
      <w:bookmarkStart w:id="52" w:name="_Hlk17799328"/>
      <w:r w:rsidRPr="003B6F35">
        <w:t xml:space="preserve">Nauczyciele są zobowiązani </w:t>
      </w:r>
      <w:bookmarkStart w:id="53" w:name="_Hlk28940741"/>
      <w:r w:rsidRPr="003B6F35">
        <w:t>do</w:t>
      </w:r>
      <w:bookmarkStart w:id="54" w:name="_Hlk13567698"/>
      <w:r w:rsidRPr="003B6F35">
        <w:t xml:space="preserve"> </w:t>
      </w:r>
      <w:bookmarkStart w:id="55" w:name="_Hlk18132239"/>
      <w:bookmarkStart w:id="56" w:name="_Hlk18935235"/>
      <w:r w:rsidRPr="003B6F35">
        <w:t xml:space="preserve"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 </w:t>
      </w:r>
      <w:bookmarkStart w:id="57" w:name="_Hlk28940781"/>
      <w:bookmarkEnd w:id="54"/>
      <w:bookmarkEnd w:id="55"/>
    </w:p>
    <w:p w14:paraId="7A499E1D" w14:textId="0E4611BB" w:rsidR="002C78DC" w:rsidRPr="003B6F35" w:rsidRDefault="002C78DC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Nauczyciel ma prawo do:</w:t>
      </w:r>
    </w:p>
    <w:p w14:paraId="7543A70F" w14:textId="77777777" w:rsidR="002C78DC" w:rsidRPr="003B6F35" w:rsidRDefault="002C78DC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lastRenderedPageBreak/>
        <w:t>decydowania w sprawie doboru programu, metod, form organizacyjnych, podręczników i środków dydaktycznych w nauczaniu swego przedmiotu,</w:t>
      </w:r>
    </w:p>
    <w:p w14:paraId="3F6CD346" w14:textId="77777777" w:rsidR="002C78DC" w:rsidRPr="003B6F35" w:rsidRDefault="002C78DC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decydowania o treści programu koła przedmiotowego lub koła zainteresowań,</w:t>
      </w:r>
    </w:p>
    <w:p w14:paraId="4CF202C4" w14:textId="77777777" w:rsidR="002C78DC" w:rsidRPr="003B6F35" w:rsidRDefault="002C78DC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decydowania o ocenie bieżącej, śródrocznej i rocznej postępów swoich uczniów,</w:t>
      </w:r>
    </w:p>
    <w:p w14:paraId="7B60E6FA" w14:textId="77777777" w:rsidR="002C78DC" w:rsidRPr="003B6F35" w:rsidRDefault="002C78DC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pomagania przy wystawieniu oceny z zachowania- konsultuje się z wychowawcą oddziału, który decyduje o ocenie ostatecznej,</w:t>
      </w:r>
    </w:p>
    <w:p w14:paraId="29441719" w14:textId="372D31FF" w:rsidR="002C78DC" w:rsidRPr="003B6F35" w:rsidRDefault="002C78DC">
      <w:pPr>
        <w:pStyle w:val="Standard"/>
        <w:numPr>
          <w:ilvl w:val="0"/>
          <w:numId w:val="4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kern w:val="0"/>
        </w:rPr>
      </w:pPr>
      <w:r w:rsidRPr="003B6F35">
        <w:rPr>
          <w:kern w:val="0"/>
        </w:rPr>
        <w:t>wnioskowania w sprawie nagród i wyróżnień oraz kar regulaminowych dla swoich uczniów.</w:t>
      </w:r>
      <w:bookmarkEnd w:id="52"/>
      <w:bookmarkEnd w:id="53"/>
      <w:bookmarkEnd w:id="56"/>
      <w:bookmarkEnd w:id="57"/>
    </w:p>
    <w:bookmarkEnd w:id="47"/>
    <w:p w14:paraId="058E656E" w14:textId="5BE3C86B" w:rsidR="002C78DC" w:rsidRDefault="002C78DC" w:rsidP="002C78DC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strike/>
        </w:rPr>
      </w:pPr>
    </w:p>
    <w:p w14:paraId="4C8CA755" w14:textId="444E44F6" w:rsidR="002C78DC" w:rsidRPr="003B6F35" w:rsidRDefault="002C78DC" w:rsidP="002C78DC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  <w:r w:rsidRPr="003B6F35">
        <w:t>§ 1a</w:t>
      </w:r>
    </w:p>
    <w:p w14:paraId="09B866CA" w14:textId="024C098F" w:rsidR="002C78DC" w:rsidRDefault="002C78DC" w:rsidP="002C78DC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color w:val="FF0000"/>
        </w:rPr>
      </w:pPr>
    </w:p>
    <w:p w14:paraId="30A13FAD" w14:textId="210704E8" w:rsidR="002C78DC" w:rsidRPr="003B6F35" w:rsidRDefault="002C78DC" w:rsidP="002C78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35149C33" w14:textId="77777777" w:rsidR="002C78DC" w:rsidRPr="003B6F35" w:rsidRDefault="002C78DC" w:rsidP="002C78DC">
      <w:pPr>
        <w:pStyle w:val="Akapitzlist"/>
        <w:tabs>
          <w:tab w:val="left" w:pos="284"/>
        </w:tabs>
        <w:spacing w:line="360" w:lineRule="auto"/>
        <w:ind w:left="0"/>
        <w:jc w:val="both"/>
        <w:rPr>
          <w:bCs/>
        </w:rPr>
      </w:pPr>
      <w:r w:rsidRPr="003B6F35">
        <w:rPr>
          <w:bCs/>
        </w:rPr>
        <w:t>2. Nauczyciele zobowiązani są do:</w:t>
      </w:r>
    </w:p>
    <w:p w14:paraId="72B92DE3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dokumentowania pracy własnej;</w:t>
      </w:r>
    </w:p>
    <w:p w14:paraId="452243BE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systematycznej realizacji treści programowych;</w:t>
      </w:r>
    </w:p>
    <w:p w14:paraId="4E8DA79D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poinformowania uczniów i ich rodziców o sposobach oceniania, sprawdzania frekwencji, wymagań w odniesieniu do pracy własnej uczniów;</w:t>
      </w:r>
    </w:p>
    <w:p w14:paraId="2B6418D7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3A19ABAD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zachowania wszelkich zasad związanych z ochroną danych osobowych, zwłaszcza w pracy zdalnej poza szkołą;</w:t>
      </w:r>
    </w:p>
    <w:p w14:paraId="05DBCED6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przekazywania uczniom odpowiednich wskazówek oraz instrukcji;</w:t>
      </w:r>
    </w:p>
    <w:p w14:paraId="5C9AAA0D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jc w:val="both"/>
      </w:pPr>
      <w:r w:rsidRPr="003B6F35">
        <w:t>kierowania procesem kształcenia, stwarzając uczniom warunki do pracy indywidualnej, grupowej i zespołowej;</w:t>
      </w:r>
    </w:p>
    <w:p w14:paraId="347AAB69" w14:textId="77777777" w:rsidR="002C78DC" w:rsidRPr="003B6F35" w:rsidRDefault="002C78DC">
      <w:pPr>
        <w:pStyle w:val="Akapitzlist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</w:pPr>
      <w:r w:rsidRPr="003B6F35">
        <w:t>przestrzegania zasad korzystania z urządzeń prywatnych w celach służbowych.</w:t>
      </w:r>
    </w:p>
    <w:p w14:paraId="610EAA31" w14:textId="77777777" w:rsidR="002C78DC" w:rsidRPr="003B6F35" w:rsidRDefault="002C78DC" w:rsidP="002C78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>3. Nauczyciel pracuje z uczniami, bądź pozostaje do ich dyspozycji, zgodnie z dotychczasowym planem lekcji określonym dla każdej klasy na każdy dzień tygodnia.</w:t>
      </w:r>
    </w:p>
    <w:p w14:paraId="0AA40BD8" w14:textId="77777777" w:rsidR="002C78DC" w:rsidRPr="003B6F35" w:rsidRDefault="002C78DC" w:rsidP="002C78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 xml:space="preserve">4. Nauczyciel ma możliwość indywidualnego ustalenia form komunikowania się </w:t>
      </w:r>
      <w:r w:rsidRPr="003B6F35">
        <w:rPr>
          <w:rFonts w:ascii="Times New Roman" w:hAnsi="Times New Roman" w:cs="Times New Roman"/>
          <w:sz w:val="24"/>
          <w:szCs w:val="24"/>
        </w:rPr>
        <w:br/>
        <w:t>z uczniem wraz z ustaleniem godzin poza planem lekcji.</w:t>
      </w:r>
    </w:p>
    <w:p w14:paraId="5267227A" w14:textId="77777777" w:rsidR="002C78DC" w:rsidRPr="003B6F35" w:rsidRDefault="002C78DC" w:rsidP="002C78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35">
        <w:rPr>
          <w:rFonts w:ascii="Times New Roman" w:hAnsi="Times New Roman" w:cs="Times New Roman"/>
          <w:sz w:val="24"/>
          <w:szCs w:val="24"/>
        </w:rPr>
        <w:t xml:space="preserve">5. </w:t>
      </w:r>
      <w:r w:rsidRPr="003B6F35">
        <w:rPr>
          <w:rFonts w:ascii="Times New Roman" w:hAnsi="Times New Roman" w:cs="Times New Roman"/>
          <w:iCs/>
          <w:sz w:val="24"/>
          <w:szCs w:val="24"/>
        </w:rPr>
        <w:t>Nauczyciel jest obowiązany indywidualizować pracę z uczniem podczas kształcenia na odległość stosownie do potrzeb rozwojowych i edukacyjnych oraz możliwości psychofizycznych ucznia.</w:t>
      </w:r>
    </w:p>
    <w:p w14:paraId="6E987E01" w14:textId="579EAF48" w:rsidR="00A66CA6" w:rsidRDefault="00A66CA6" w:rsidP="00DA5D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</w:t>
      </w:r>
      <w:r w:rsidR="006C45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A5D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7DB74ED2" w14:textId="77777777" w:rsidR="00A16072" w:rsidRPr="00DA5DF1" w:rsidRDefault="00A16072" w:rsidP="00DA5D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6DA22" w14:textId="77777777" w:rsidR="00A66CA6" w:rsidRPr="00A66CA6" w:rsidRDefault="00A66CA6" w:rsidP="006C45E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66CA6">
        <w:t>W szkole tworzy się następujące stanowiska urzędnicze i pomocnicze (administracyjne):</w:t>
      </w:r>
    </w:p>
    <w:p w14:paraId="4C8B283C" w14:textId="77777777" w:rsidR="00C37FC6" w:rsidRDefault="00A66CA6" w:rsidP="006C45EA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FC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sekretarz;</w:t>
      </w:r>
    </w:p>
    <w:p w14:paraId="11937691" w14:textId="77777777" w:rsidR="00A66CA6" w:rsidRPr="00C37FC6" w:rsidRDefault="00A66CA6" w:rsidP="006C45EA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F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intendent;</w:t>
      </w:r>
    </w:p>
    <w:p w14:paraId="61385A50" w14:textId="77777777" w:rsidR="00A66CA6" w:rsidRPr="00A66CA6" w:rsidRDefault="00A66CA6" w:rsidP="006C45E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66CA6">
        <w:t>W szkole tworzy się następujące stanowiska obsługi:</w:t>
      </w:r>
    </w:p>
    <w:p w14:paraId="49ED8D66" w14:textId="77777777" w:rsidR="00A66CA6" w:rsidRPr="00A66CA6" w:rsidRDefault="00A66CA6" w:rsidP="006C45EA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CA6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konserwator;</w:t>
      </w:r>
    </w:p>
    <w:p w14:paraId="39564FD5" w14:textId="77777777" w:rsidR="00A66CA6" w:rsidRPr="00A66CA6" w:rsidRDefault="00A66CA6" w:rsidP="006C45EA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CA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sprzątaczka;</w:t>
      </w:r>
    </w:p>
    <w:p w14:paraId="3F4166AF" w14:textId="77777777" w:rsidR="00A66CA6" w:rsidRPr="00A66CA6" w:rsidRDefault="00A66CA6" w:rsidP="006C45EA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CA6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kucharz,</w:t>
      </w:r>
    </w:p>
    <w:p w14:paraId="4B0D2C47" w14:textId="77777777" w:rsidR="00A66CA6" w:rsidRPr="00A66CA6" w:rsidRDefault="00A66CA6" w:rsidP="006C45EA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C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kuchenna.</w:t>
      </w:r>
    </w:p>
    <w:p w14:paraId="53687E6D" w14:textId="0E95FE01" w:rsidR="00A66CA6" w:rsidRPr="00A66CA6" w:rsidRDefault="00A66CA6" w:rsidP="006C45E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66CA6">
        <w:t>W szkole, za zgodą organu prowadzącego, można tworzyć inne stanowiska, zgodnie</w:t>
      </w:r>
      <w:r w:rsidR="006C45EA">
        <w:t xml:space="preserve"> z </w:t>
      </w:r>
      <w:r w:rsidRPr="00A66CA6">
        <w:t>ustawą o pracownikach samorządowych.</w:t>
      </w:r>
    </w:p>
    <w:p w14:paraId="6AC7053F" w14:textId="77777777" w:rsidR="00A66CA6" w:rsidRPr="00A66CA6" w:rsidRDefault="00A66CA6" w:rsidP="006C45E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A66CA6">
        <w:t xml:space="preserve">Stanowiska, o których mowa w ust. 1 i ust. 2 ustala się na dany rok szkolny </w:t>
      </w:r>
      <w:r w:rsidRPr="00A66CA6">
        <w:br/>
        <w:t>w arkuszu organizacyjnym.</w:t>
      </w:r>
    </w:p>
    <w:p w14:paraId="780408E7" w14:textId="38B96FAF" w:rsidR="009E5C08" w:rsidRPr="003B6F35" w:rsidRDefault="00623E4B" w:rsidP="003B6F3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B6F35">
        <w:t xml:space="preserve">Obowiązki pracowników samorządowych zatrudnionych na poszczególnych stanowiskach zostały określone w indywidualnych zakresach czynności. </w:t>
      </w:r>
    </w:p>
    <w:p w14:paraId="3CFE4C0A" w14:textId="77777777" w:rsidR="003B6F35" w:rsidRPr="00C37FC6" w:rsidRDefault="003B6F35" w:rsidP="003B6F35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</w:pPr>
    </w:p>
    <w:p w14:paraId="4DD6896B" w14:textId="4C132413" w:rsidR="00E03729" w:rsidRPr="003B6F35" w:rsidRDefault="009E5C08" w:rsidP="00DA5DF1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6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DD0739" w:rsidRPr="003B6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A5DF1" w:rsidRPr="003B6F3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14:paraId="3A629F52" w14:textId="77777777" w:rsidR="00C37FC6" w:rsidRPr="00C37FC6" w:rsidRDefault="00F726D5" w:rsidP="00623E4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C37FC6">
        <w:t>W Zespole tworzy się w szczególności następujące stanowiska nauczycielskie:</w:t>
      </w:r>
    </w:p>
    <w:p w14:paraId="7486D145" w14:textId="0BB51587" w:rsidR="00E03729" w:rsidRPr="00C37FC6" w:rsidRDefault="00623E4B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C37FC6">
        <w:rPr>
          <w:color w:val="000000"/>
        </w:rPr>
        <w:t>N</w:t>
      </w:r>
      <w:r w:rsidR="00F726D5" w:rsidRPr="00C37FC6">
        <w:rPr>
          <w:color w:val="000000"/>
        </w:rPr>
        <w:t>auczyciel</w:t>
      </w:r>
      <w:r>
        <w:rPr>
          <w:color w:val="000000"/>
        </w:rPr>
        <w:t xml:space="preserve"> </w:t>
      </w:r>
      <w:r w:rsidR="00F726D5" w:rsidRPr="00C37FC6">
        <w:rPr>
          <w:color w:val="000000"/>
        </w:rPr>
        <w:t>bibliotekarz;</w:t>
      </w:r>
    </w:p>
    <w:p w14:paraId="73174504" w14:textId="77777777" w:rsidR="00E03729" w:rsidRDefault="007F3C48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pedagog szkolny;</w:t>
      </w:r>
    </w:p>
    <w:p w14:paraId="5EBF9B85" w14:textId="77777777" w:rsidR="00CC1EE7" w:rsidRDefault="00F726D5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E03729">
        <w:rPr>
          <w:color w:val="000000"/>
        </w:rPr>
        <w:t>nauczycie</w:t>
      </w:r>
      <w:r w:rsidR="00C5111E">
        <w:rPr>
          <w:color w:val="000000"/>
        </w:rPr>
        <w:t xml:space="preserve">l współorganizujący kształcenie;  </w:t>
      </w:r>
    </w:p>
    <w:p w14:paraId="77BE1AE6" w14:textId="77777777" w:rsidR="00C5111E" w:rsidRPr="00DA5DF1" w:rsidRDefault="00F726D5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</w:pPr>
      <w:r w:rsidRPr="00DA5DF1">
        <w:t>nauczyciel wychowawca świetlicy;</w:t>
      </w:r>
    </w:p>
    <w:p w14:paraId="531AE4BC" w14:textId="77777777" w:rsidR="00C5111E" w:rsidRDefault="00C5111E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nauczyciel przedmiotu,</w:t>
      </w:r>
    </w:p>
    <w:p w14:paraId="49C5F1D0" w14:textId="77777777" w:rsidR="00CC1EE7" w:rsidRDefault="00C5111E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logopeda,</w:t>
      </w:r>
    </w:p>
    <w:p w14:paraId="49DA9985" w14:textId="77777777" w:rsidR="00CC1EE7" w:rsidRDefault="00F726D5" w:rsidP="00623E4B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E03729">
        <w:rPr>
          <w:color w:val="000000"/>
        </w:rPr>
        <w:t>nauczyciel przedszkola.</w:t>
      </w:r>
    </w:p>
    <w:p w14:paraId="62405ECD" w14:textId="515893EE" w:rsidR="00F726D5" w:rsidRPr="00CC1EE7" w:rsidRDefault="00F726D5" w:rsidP="00623E4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</w:pPr>
      <w:r w:rsidRPr="00CC1EE7">
        <w:t xml:space="preserve">W Zespole powołuje się zespoły nauczycielskie stałe i doraźne na czas określony </w:t>
      </w:r>
      <w:r w:rsidR="00DA5DF1">
        <w:t xml:space="preserve">               i </w:t>
      </w:r>
      <w:r w:rsidRPr="00CC1EE7">
        <w:t>nieokreślony</w:t>
      </w:r>
      <w:r w:rsidR="00C5111E" w:rsidRPr="00CC1EE7">
        <w:t>.</w:t>
      </w:r>
    </w:p>
    <w:p w14:paraId="5A81D65B" w14:textId="77777777" w:rsidR="000D00B0" w:rsidRPr="00DA5DF1" w:rsidRDefault="000D00B0" w:rsidP="00623E4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</w:pPr>
      <w:r w:rsidRPr="00DA5DF1">
        <w:t>Kierownika ds. pierwszej pomocy</w:t>
      </w:r>
      <w:r w:rsidR="001B4A16" w:rsidRPr="00DA5DF1">
        <w:t xml:space="preserve">, którego obowiązki </w:t>
      </w:r>
      <w:r w:rsidR="00CC72F2" w:rsidRPr="00DA5DF1">
        <w:t>określają</w:t>
      </w:r>
      <w:r w:rsidR="001B4A16" w:rsidRPr="00DA5DF1">
        <w:t xml:space="preserve"> odrębne przepisy.</w:t>
      </w:r>
    </w:p>
    <w:p w14:paraId="420952E0" w14:textId="77777777" w:rsidR="00AA3C50" w:rsidRPr="00623E4B" w:rsidRDefault="00AA3C50" w:rsidP="00623E4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strike/>
        </w:rPr>
      </w:pPr>
      <w:r w:rsidRPr="00623E4B">
        <w:rPr>
          <w:strike/>
        </w:rPr>
        <w:t>Opieka medyczna</w:t>
      </w:r>
      <w:r w:rsidR="00CC1EE7" w:rsidRPr="00623E4B">
        <w:rPr>
          <w:strike/>
        </w:rPr>
        <w:t>.</w:t>
      </w:r>
    </w:p>
    <w:p w14:paraId="7ABD31D7" w14:textId="750AED8A" w:rsidR="00AA3C50" w:rsidRDefault="000D00B0" w:rsidP="00623E4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</w:pPr>
      <w:r w:rsidRPr="000D00B0">
        <w:t>Pielęgniarka środowiska nauczania sprawuj</w:t>
      </w:r>
      <w:r>
        <w:t>e</w:t>
      </w:r>
      <w:r w:rsidRPr="000D00B0">
        <w:t xml:space="preserve"> profilaktyczną opiekę zdrowotną nad uczniami w miejscu określonym w umowie o udzielenie świadczeń opieki zdrowotnej</w:t>
      </w:r>
      <w:r>
        <w:t xml:space="preserve"> tj. </w:t>
      </w:r>
      <w:r w:rsidR="00C5111E">
        <w:t>Ośrodek Zdrowia SPZOZ, ul. Kościelna 4, 26-803 Promna</w:t>
      </w:r>
      <w:r w:rsidR="00623E4B">
        <w:t>.</w:t>
      </w:r>
    </w:p>
    <w:p w14:paraId="3F47BD4C" w14:textId="155BDC06" w:rsidR="00623E4B" w:rsidRDefault="00623E4B" w:rsidP="00623E4B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E53C4F7" w14:textId="77777777" w:rsidR="00A16072" w:rsidRDefault="00A16072" w:rsidP="00DD0739">
      <w:pPr>
        <w:pStyle w:val="Akapitzlist"/>
        <w:tabs>
          <w:tab w:val="left" w:pos="284"/>
        </w:tabs>
        <w:spacing w:line="360" w:lineRule="auto"/>
        <w:ind w:left="0"/>
        <w:jc w:val="center"/>
        <w:rPr>
          <w:color w:val="FF0000"/>
        </w:rPr>
      </w:pPr>
    </w:p>
    <w:p w14:paraId="001493F9" w14:textId="4F16875C" w:rsidR="00DD0739" w:rsidRPr="00A16072" w:rsidRDefault="00DD0739" w:rsidP="00DD0739">
      <w:pPr>
        <w:pStyle w:val="Akapitzlist"/>
        <w:tabs>
          <w:tab w:val="left" w:pos="284"/>
        </w:tabs>
        <w:spacing w:line="360" w:lineRule="auto"/>
        <w:ind w:left="0"/>
        <w:jc w:val="center"/>
      </w:pPr>
      <w:r w:rsidRPr="00A16072">
        <w:t>§ 4</w:t>
      </w:r>
    </w:p>
    <w:p w14:paraId="3806B02F" w14:textId="57528192" w:rsidR="00DD0739" w:rsidRDefault="00DD0739" w:rsidP="00DD0739">
      <w:pPr>
        <w:pStyle w:val="Akapitzlist"/>
        <w:tabs>
          <w:tab w:val="left" w:pos="284"/>
        </w:tabs>
        <w:spacing w:line="360" w:lineRule="auto"/>
        <w:ind w:left="0"/>
        <w:jc w:val="center"/>
        <w:rPr>
          <w:color w:val="FF0000"/>
        </w:rPr>
      </w:pPr>
    </w:p>
    <w:p w14:paraId="26EB7A34" w14:textId="7527BF7A" w:rsidR="00DD0739" w:rsidRPr="00A16072" w:rsidRDefault="00DD0739" w:rsidP="00DD0739">
      <w:pPr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1. Zespół może przyjmować studentów szkół wyższych kształcących nauczycieli na praktyki pedagogiczne (nauczycielskie) na podstawie pisemnego porozumienia zawartego pomiędzy dyrektorem lub za jego zgodą, poszczególnymi nauczycielami a szkołą wyższą.</w:t>
      </w:r>
    </w:p>
    <w:p w14:paraId="32BBED11" w14:textId="1CF73C53" w:rsidR="00DD0739" w:rsidRPr="00A16072" w:rsidRDefault="00DD0739" w:rsidP="00DD0739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0"/>
        <w:jc w:val="both"/>
      </w:pPr>
      <w:r w:rsidRPr="00A16072">
        <w:t>2. Za organizację w/w praktyk w zespole odpowiedzialny jest Dyrektor.</w:t>
      </w:r>
    </w:p>
    <w:p w14:paraId="6E826649" w14:textId="323F2426" w:rsidR="00DD0739" w:rsidRPr="00A16072" w:rsidRDefault="00DD0739" w:rsidP="00DD0739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0"/>
        <w:jc w:val="both"/>
      </w:pPr>
      <w:r w:rsidRPr="00A16072">
        <w:t xml:space="preserve">3. </w:t>
      </w:r>
      <w:bookmarkStart w:id="58" w:name="_Hlk18140733"/>
      <w:r w:rsidRPr="00A16072">
        <w:t xml:space="preserve">W </w:t>
      </w:r>
      <w:bookmarkStart w:id="59" w:name="_Hlk18135237"/>
      <w:r w:rsidRPr="00A16072">
        <w:t>trakcie praktyk studentowi zapewnia się następujące formy aktywności:</w:t>
      </w:r>
    </w:p>
    <w:p w14:paraId="1B9AF8CE" w14:textId="77777777" w:rsidR="00DD0739" w:rsidRPr="00A16072" w:rsidRDefault="00DD0739">
      <w:pPr>
        <w:numPr>
          <w:ilvl w:val="0"/>
          <w:numId w:val="48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obserwowanie zajęć;</w:t>
      </w:r>
    </w:p>
    <w:p w14:paraId="2347BB19" w14:textId="77777777" w:rsidR="00DD0739" w:rsidRPr="00A16072" w:rsidRDefault="00DD0739">
      <w:pPr>
        <w:numPr>
          <w:ilvl w:val="0"/>
          <w:numId w:val="48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asystowanie nauczycielowi prowadzącemu zajęcia;</w:t>
      </w:r>
    </w:p>
    <w:p w14:paraId="11E173C5" w14:textId="77777777" w:rsidR="00DD0739" w:rsidRPr="00A16072" w:rsidRDefault="00DD0739">
      <w:pPr>
        <w:numPr>
          <w:ilvl w:val="0"/>
          <w:numId w:val="48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prowadzenie zajęć wspólnie z nauczycielem;</w:t>
      </w:r>
    </w:p>
    <w:p w14:paraId="1122FD33" w14:textId="77777777" w:rsidR="00DD0739" w:rsidRPr="00A16072" w:rsidRDefault="00DD0739">
      <w:pPr>
        <w:numPr>
          <w:ilvl w:val="0"/>
          <w:numId w:val="48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samodzielne prowadzenie zajęć;</w:t>
      </w:r>
    </w:p>
    <w:p w14:paraId="06583C96" w14:textId="77777777" w:rsidR="00DD0739" w:rsidRPr="00A16072" w:rsidRDefault="00DD0739">
      <w:pPr>
        <w:numPr>
          <w:ilvl w:val="0"/>
          <w:numId w:val="48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6072">
        <w:rPr>
          <w:rFonts w:ascii="Times New Roman" w:hAnsi="Times New Roman" w:cs="Times New Roman"/>
          <w:sz w:val="24"/>
          <w:szCs w:val="24"/>
        </w:rPr>
        <w:t>planowanie i omawianie zajęć prowadzonych przez siebie i opiekuna praktyk.</w:t>
      </w:r>
    </w:p>
    <w:bookmarkEnd w:id="58"/>
    <w:bookmarkEnd w:id="59"/>
    <w:p w14:paraId="13419D80" w14:textId="77777777" w:rsidR="00DD0739" w:rsidRPr="00DD0739" w:rsidRDefault="00DD0739" w:rsidP="00DD0739">
      <w:pPr>
        <w:pStyle w:val="Akapitzlist"/>
        <w:tabs>
          <w:tab w:val="left" w:pos="284"/>
        </w:tabs>
        <w:spacing w:line="360" w:lineRule="auto"/>
        <w:ind w:left="0"/>
        <w:jc w:val="center"/>
        <w:rPr>
          <w:color w:val="FF0000"/>
        </w:rPr>
      </w:pPr>
    </w:p>
    <w:p w14:paraId="472DF679" w14:textId="77777777" w:rsidR="00AA3C50" w:rsidRPr="003F3888" w:rsidRDefault="00AA3C50" w:rsidP="00DD0739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60" w:name="_Toc35536876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Rozdział 5</w:t>
      </w:r>
      <w:bookmarkEnd w:id="60"/>
    </w:p>
    <w:p w14:paraId="77AB4341" w14:textId="33325835" w:rsidR="00623E4B" w:rsidRDefault="00AA3C50" w:rsidP="00DD0739">
      <w:pPr>
        <w:pStyle w:val="Nagwek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61" w:name="_Toc35536877"/>
      <w:r w:rsidRPr="003F38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Postanowienia końcowe</w:t>
      </w:r>
      <w:bookmarkEnd w:id="61"/>
    </w:p>
    <w:p w14:paraId="2D6EC3EC" w14:textId="07A0A84F" w:rsidR="00623E4B" w:rsidRPr="00623E4B" w:rsidRDefault="00623E4B" w:rsidP="00DD07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23E4B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14:paraId="6960046B" w14:textId="77777777" w:rsidR="00DA5DF1" w:rsidRPr="00DA5DF1" w:rsidRDefault="00DA5DF1" w:rsidP="00DA5DF1">
      <w:pPr>
        <w:rPr>
          <w:lang w:eastAsia="pl-PL"/>
        </w:rPr>
      </w:pPr>
    </w:p>
    <w:p w14:paraId="23966FE3" w14:textId="77777777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>Zespół prowadzi i przechowuje dokumentację zgodnie z odrębnymi przepisami</w:t>
      </w:r>
      <w:r w:rsidR="00CC1EE7">
        <w:rPr>
          <w:color w:val="000000"/>
        </w:rPr>
        <w:t>.</w:t>
      </w:r>
    </w:p>
    <w:p w14:paraId="5D4F2A56" w14:textId="31ABFFEC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>Zasady prowadzenia przez Zespół gospodarki finansowej i materialnej określają</w:t>
      </w:r>
      <w:r w:rsidR="00623E4B">
        <w:rPr>
          <w:color w:val="000000"/>
        </w:rPr>
        <w:t xml:space="preserve"> </w:t>
      </w:r>
      <w:r w:rsidRPr="00CC1EE7">
        <w:rPr>
          <w:color w:val="000000"/>
        </w:rPr>
        <w:t>odrębne</w:t>
      </w:r>
      <w:r w:rsidR="00623E4B">
        <w:rPr>
          <w:color w:val="000000"/>
        </w:rPr>
        <w:t xml:space="preserve"> </w:t>
      </w:r>
      <w:r w:rsidRPr="00CC1EE7">
        <w:rPr>
          <w:color w:val="000000"/>
        </w:rPr>
        <w:t>przepisy.</w:t>
      </w:r>
    </w:p>
    <w:p w14:paraId="4117FB09" w14:textId="77777777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 xml:space="preserve">Statut obowiązuje w równym stopniu wszystkich członków społeczności Zespołu, </w:t>
      </w:r>
      <w:r w:rsidR="00DA5DF1">
        <w:rPr>
          <w:color w:val="000000"/>
        </w:rPr>
        <w:t xml:space="preserve">                  tj. </w:t>
      </w:r>
      <w:r w:rsidRPr="00CC1EE7">
        <w:rPr>
          <w:color w:val="000000"/>
        </w:rPr>
        <w:t>pracowników, uczniów i ich rodziców/prawnych opiekunów.</w:t>
      </w:r>
    </w:p>
    <w:p w14:paraId="50066149" w14:textId="77777777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 xml:space="preserve">Zmiany w statucie mogą być dokonywane w </w:t>
      </w:r>
      <w:r w:rsidR="00CC72F2" w:rsidRPr="00CC1EE7">
        <w:rPr>
          <w:color w:val="000000"/>
        </w:rPr>
        <w:t>sytuacji,</w:t>
      </w:r>
      <w:r w:rsidRPr="00CC1EE7">
        <w:rPr>
          <w:color w:val="000000"/>
        </w:rPr>
        <w:t xml:space="preserve"> gdy:</w:t>
      </w:r>
    </w:p>
    <w:p w14:paraId="1FCEFF45" w14:textId="77777777" w:rsidR="00CC1EE7" w:rsidRPr="00CC1EE7" w:rsidRDefault="0094179B" w:rsidP="008D27AF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</w:pPr>
      <w:r w:rsidRPr="00CC1EE7">
        <w:rPr>
          <w:color w:val="000000"/>
        </w:rPr>
        <w:t>zapisy statutu będą sprzeczne z przepisami oświatowymi wydanymi po wejściu w życie statutu;</w:t>
      </w:r>
    </w:p>
    <w:p w14:paraId="6323B40F" w14:textId="4DE51042" w:rsidR="00CC1EE7" w:rsidRPr="00CC1EE7" w:rsidRDefault="0094179B" w:rsidP="008D27AF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</w:pPr>
      <w:r w:rsidRPr="00CC1EE7">
        <w:rPr>
          <w:color w:val="000000"/>
        </w:rPr>
        <w:t>wprowadzone poprawki i uzupełnienia pozwolą na bardziej szczegółowe ujęcie postanowień w nim</w:t>
      </w:r>
      <w:r w:rsidR="00623E4B">
        <w:rPr>
          <w:color w:val="000000"/>
        </w:rPr>
        <w:t xml:space="preserve"> </w:t>
      </w:r>
      <w:r w:rsidRPr="00CC1EE7">
        <w:rPr>
          <w:color w:val="000000"/>
        </w:rPr>
        <w:t>zawartych.</w:t>
      </w:r>
    </w:p>
    <w:p w14:paraId="6BBF93EA" w14:textId="77777777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>Z inicjatywą zmian w statucie może wystąpić każdy organ Zespołu.</w:t>
      </w:r>
    </w:p>
    <w:p w14:paraId="2F9A6A80" w14:textId="77777777" w:rsidR="00CC1EE7" w:rsidRPr="00CC1EE7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CC1EE7">
        <w:rPr>
          <w:color w:val="000000"/>
        </w:rPr>
        <w:t>Rada Pedagogiczna uchwala Statut Zespołu i zmiany do Statutu.</w:t>
      </w:r>
    </w:p>
    <w:p w14:paraId="51F478F4" w14:textId="538F9C32" w:rsidR="00CC1EE7" w:rsidRPr="00A16072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A16072">
        <w:t>Rada Pedagogiczna upoważnia dyrektora do</w:t>
      </w:r>
      <w:r w:rsidR="00DD0739" w:rsidRPr="00A16072">
        <w:t xml:space="preserve"> wydania</w:t>
      </w:r>
      <w:r w:rsidRPr="00A16072">
        <w:t xml:space="preserve"> </w:t>
      </w:r>
      <w:r w:rsidR="00DD0739" w:rsidRPr="00A16072">
        <w:t xml:space="preserve">jednolitego </w:t>
      </w:r>
      <w:r w:rsidRPr="00A16072">
        <w:t>tekstu</w:t>
      </w:r>
      <w:r w:rsidR="00DD0739" w:rsidRPr="00A16072">
        <w:t xml:space="preserve"> </w:t>
      </w:r>
      <w:r w:rsidRPr="00A16072">
        <w:t>statutu</w:t>
      </w:r>
      <w:r w:rsidR="00A16072" w:rsidRPr="00A16072">
        <w:t>.</w:t>
      </w:r>
    </w:p>
    <w:p w14:paraId="2AD11B48" w14:textId="19047C8C" w:rsidR="00CC1EE7" w:rsidRPr="00A16072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A16072">
        <w:t xml:space="preserve">Tekst </w:t>
      </w:r>
      <w:r w:rsidR="00DD0739" w:rsidRPr="00A16072">
        <w:t xml:space="preserve">jednolity </w:t>
      </w:r>
      <w:r w:rsidRPr="00A16072">
        <w:t>statutu wprowadza się zarządzeniem Dyrektora Zespołu.</w:t>
      </w:r>
    </w:p>
    <w:p w14:paraId="7605E511" w14:textId="1A3591E8" w:rsidR="00D57E66" w:rsidRPr="00A16072" w:rsidRDefault="0094179B" w:rsidP="008D27AF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</w:pPr>
      <w:r w:rsidRPr="00A16072">
        <w:t xml:space="preserve">Tekst </w:t>
      </w:r>
      <w:r w:rsidR="00DD0739" w:rsidRPr="00A16072">
        <w:t xml:space="preserve">jednolity  </w:t>
      </w:r>
      <w:r w:rsidRPr="00A16072">
        <w:t>Statutu jest udostępniony wszystkim zainteresowanym w wersji</w:t>
      </w:r>
      <w:r w:rsidR="00DD0739" w:rsidRPr="00A16072">
        <w:t xml:space="preserve"> </w:t>
      </w:r>
      <w:r w:rsidRPr="00A16072">
        <w:t>papierowej w sekretariacie oraz jest zamieszczony na stronie internetowej</w:t>
      </w:r>
      <w:r w:rsidR="00DD0739" w:rsidRPr="00A16072">
        <w:t xml:space="preserve"> </w:t>
      </w:r>
      <w:r w:rsidRPr="00A16072">
        <w:t>Zespołu</w:t>
      </w:r>
      <w:r w:rsidR="001B4A16" w:rsidRPr="00A16072">
        <w:t>.</w:t>
      </w:r>
    </w:p>
    <w:sectPr w:rsidR="00D57E66" w:rsidRPr="00A16072" w:rsidSect="00DB6CE7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9648" w14:textId="77777777" w:rsidR="001457F8" w:rsidRDefault="001457F8" w:rsidP="00106B0B">
      <w:pPr>
        <w:spacing w:after="0" w:line="240" w:lineRule="auto"/>
      </w:pPr>
      <w:r>
        <w:separator/>
      </w:r>
    </w:p>
  </w:endnote>
  <w:endnote w:type="continuationSeparator" w:id="0">
    <w:p w14:paraId="23A5BDCF" w14:textId="77777777" w:rsidR="001457F8" w:rsidRDefault="001457F8" w:rsidP="0010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32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BAFE6" w14:textId="78EBAA74" w:rsidR="00106B0B" w:rsidRDefault="00106B0B">
            <w:pPr>
              <w:pStyle w:val="Stopka"/>
              <w:jc w:val="center"/>
            </w:pPr>
            <w:r>
              <w:t xml:space="preserve">Strona </w:t>
            </w:r>
            <w:r w:rsidR="00F65B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5B7C">
              <w:rPr>
                <w:b/>
                <w:bCs/>
                <w:sz w:val="24"/>
                <w:szCs w:val="24"/>
              </w:rPr>
              <w:fldChar w:fldCharType="separate"/>
            </w:r>
            <w:r w:rsidR="00BB7052">
              <w:rPr>
                <w:b/>
                <w:bCs/>
                <w:noProof/>
              </w:rPr>
              <w:t>21</w:t>
            </w:r>
            <w:r w:rsidR="00F65B7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5B7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5B7C">
              <w:rPr>
                <w:b/>
                <w:bCs/>
                <w:sz w:val="24"/>
                <w:szCs w:val="24"/>
              </w:rPr>
              <w:fldChar w:fldCharType="separate"/>
            </w:r>
            <w:r w:rsidR="00BB7052">
              <w:rPr>
                <w:b/>
                <w:bCs/>
                <w:noProof/>
              </w:rPr>
              <w:t>21</w:t>
            </w:r>
            <w:r w:rsidR="00F65B7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7E0A5" w14:textId="77777777" w:rsidR="00106B0B" w:rsidRDefault="00106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EB8E" w14:textId="77777777" w:rsidR="001457F8" w:rsidRDefault="001457F8" w:rsidP="00106B0B">
      <w:pPr>
        <w:spacing w:after="0" w:line="240" w:lineRule="auto"/>
      </w:pPr>
      <w:r>
        <w:separator/>
      </w:r>
    </w:p>
  </w:footnote>
  <w:footnote w:type="continuationSeparator" w:id="0">
    <w:p w14:paraId="2AB10589" w14:textId="77777777" w:rsidR="001457F8" w:rsidRDefault="001457F8" w:rsidP="0010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1B55" w14:textId="77777777" w:rsidR="00106B0B" w:rsidRPr="00106B0B" w:rsidRDefault="00106B0B" w:rsidP="00106B0B">
    <w:pPr>
      <w:pStyle w:val="Nagwek"/>
      <w:jc w:val="center"/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F"/>
    <w:multiLevelType w:val="multilevel"/>
    <w:tmpl w:val="F522B99A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31"/>
    <w:multiLevelType w:val="multilevel"/>
    <w:tmpl w:val="1AC6818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932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2"/>
    <w:multiLevelType w:val="multilevel"/>
    <w:tmpl w:val="00000032"/>
    <w:name w:val="WW8Num75"/>
    <w:lvl w:ilvl="0">
      <w:start w:val="1"/>
      <w:numFmt w:val="decimal"/>
      <w:lvlText w:val="%1)"/>
      <w:lvlJc w:val="left"/>
      <w:pPr>
        <w:tabs>
          <w:tab w:val="num" w:pos="-578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578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-578"/>
        </w:tabs>
        <w:ind w:left="862" w:hanging="360"/>
      </w:pPr>
    </w:lvl>
    <w:lvl w:ilvl="3">
      <w:start w:val="1"/>
      <w:numFmt w:val="decimal"/>
      <w:lvlText w:val="%4."/>
      <w:lvlJc w:val="left"/>
      <w:pPr>
        <w:tabs>
          <w:tab w:val="num" w:pos="-578"/>
        </w:tabs>
        <w:ind w:left="1222" w:hanging="360"/>
      </w:pPr>
    </w:lvl>
    <w:lvl w:ilvl="4">
      <w:start w:val="1"/>
      <w:numFmt w:val="decimal"/>
      <w:lvlText w:val="%5."/>
      <w:lvlJc w:val="left"/>
      <w:pPr>
        <w:tabs>
          <w:tab w:val="num" w:pos="-578"/>
        </w:tabs>
        <w:ind w:left="1582" w:hanging="360"/>
      </w:pPr>
    </w:lvl>
    <w:lvl w:ilvl="5">
      <w:start w:val="1"/>
      <w:numFmt w:val="decimal"/>
      <w:lvlText w:val="%6."/>
      <w:lvlJc w:val="left"/>
      <w:pPr>
        <w:tabs>
          <w:tab w:val="num" w:pos="-578"/>
        </w:tabs>
        <w:ind w:left="1942" w:hanging="36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2302" w:hanging="360"/>
      </w:pPr>
    </w:lvl>
    <w:lvl w:ilvl="7">
      <w:start w:val="1"/>
      <w:numFmt w:val="decimal"/>
      <w:lvlText w:val="%8."/>
      <w:lvlJc w:val="left"/>
      <w:pPr>
        <w:tabs>
          <w:tab w:val="num" w:pos="-578"/>
        </w:tabs>
        <w:ind w:left="2662" w:hanging="360"/>
      </w:pPr>
    </w:lvl>
    <w:lvl w:ilvl="8">
      <w:start w:val="1"/>
      <w:numFmt w:val="decimal"/>
      <w:lvlText w:val="%9."/>
      <w:lvlJc w:val="left"/>
      <w:pPr>
        <w:tabs>
          <w:tab w:val="num" w:pos="-578"/>
        </w:tabs>
        <w:ind w:left="3022" w:hanging="360"/>
      </w:pPr>
    </w:lvl>
  </w:abstractNum>
  <w:abstractNum w:abstractNumId="6" w15:restartNumberingAfterBreak="0">
    <w:nsid w:val="00000033"/>
    <w:multiLevelType w:val="multilevel"/>
    <w:tmpl w:val="242612A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520B06"/>
    <w:multiLevelType w:val="hybridMultilevel"/>
    <w:tmpl w:val="7972AE8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02047C63"/>
    <w:multiLevelType w:val="hybridMultilevel"/>
    <w:tmpl w:val="7122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16A37"/>
    <w:multiLevelType w:val="hybridMultilevel"/>
    <w:tmpl w:val="EDB6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0AA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BC11F70"/>
    <w:multiLevelType w:val="hybridMultilevel"/>
    <w:tmpl w:val="7972AE8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DC03CBC"/>
    <w:multiLevelType w:val="hybridMultilevel"/>
    <w:tmpl w:val="506E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850B3"/>
    <w:multiLevelType w:val="hybridMultilevel"/>
    <w:tmpl w:val="6BB808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090057"/>
    <w:multiLevelType w:val="hybridMultilevel"/>
    <w:tmpl w:val="7972AE8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1F4134CC"/>
    <w:multiLevelType w:val="hybridMultilevel"/>
    <w:tmpl w:val="5276F9D6"/>
    <w:lvl w:ilvl="0" w:tplc="ACC824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158A2"/>
    <w:multiLevelType w:val="hybridMultilevel"/>
    <w:tmpl w:val="1B7CBC32"/>
    <w:lvl w:ilvl="0" w:tplc="EA4E73A8">
      <w:start w:val="7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6823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55A278C"/>
    <w:multiLevelType w:val="hybridMultilevel"/>
    <w:tmpl w:val="99DC2A82"/>
    <w:lvl w:ilvl="0" w:tplc="42145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56B17"/>
    <w:multiLevelType w:val="hybridMultilevel"/>
    <w:tmpl w:val="BD42082E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01F4144"/>
    <w:multiLevelType w:val="hybridMultilevel"/>
    <w:tmpl w:val="264ED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4F28"/>
    <w:multiLevelType w:val="hybridMultilevel"/>
    <w:tmpl w:val="E32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31F4C"/>
    <w:multiLevelType w:val="hybridMultilevel"/>
    <w:tmpl w:val="9C48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04615"/>
    <w:multiLevelType w:val="hybridMultilevel"/>
    <w:tmpl w:val="7C44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81F2E"/>
    <w:multiLevelType w:val="hybridMultilevel"/>
    <w:tmpl w:val="D9E00B64"/>
    <w:lvl w:ilvl="0" w:tplc="38AA5DCA">
      <w:start w:val="1"/>
      <w:numFmt w:val="decimal"/>
      <w:lvlText w:val="%1."/>
      <w:lvlJc w:val="left"/>
      <w:pPr>
        <w:ind w:left="39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3BF9084E"/>
    <w:multiLevelType w:val="hybridMultilevel"/>
    <w:tmpl w:val="EDC89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B7AD3"/>
    <w:multiLevelType w:val="hybridMultilevel"/>
    <w:tmpl w:val="7BFAC3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C12886"/>
    <w:multiLevelType w:val="hybridMultilevel"/>
    <w:tmpl w:val="B6C64EA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6479"/>
    <w:multiLevelType w:val="hybridMultilevel"/>
    <w:tmpl w:val="DECC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A4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575"/>
    <w:multiLevelType w:val="hybridMultilevel"/>
    <w:tmpl w:val="B6C64EA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C5D26"/>
    <w:multiLevelType w:val="hybridMultilevel"/>
    <w:tmpl w:val="96E8AB6C"/>
    <w:lvl w:ilvl="0" w:tplc="F1D07C68">
      <w:start w:val="1"/>
      <w:numFmt w:val="decimal"/>
      <w:lvlText w:val="%1."/>
      <w:lvlJc w:val="left"/>
      <w:pPr>
        <w:ind w:left="39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5AF940FE"/>
    <w:multiLevelType w:val="hybridMultilevel"/>
    <w:tmpl w:val="6D4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1239E"/>
    <w:multiLevelType w:val="hybridMultilevel"/>
    <w:tmpl w:val="24B802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20CFD"/>
    <w:multiLevelType w:val="hybridMultilevel"/>
    <w:tmpl w:val="F0D6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D7BC8"/>
    <w:multiLevelType w:val="hybridMultilevel"/>
    <w:tmpl w:val="7972AE8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4167371"/>
    <w:multiLevelType w:val="hybridMultilevel"/>
    <w:tmpl w:val="B6C64EA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A7005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6CDA474D"/>
    <w:multiLevelType w:val="hybridMultilevel"/>
    <w:tmpl w:val="4EEE5A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227633"/>
    <w:multiLevelType w:val="hybridMultilevel"/>
    <w:tmpl w:val="B6C64EA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4603A"/>
    <w:multiLevelType w:val="hybridMultilevel"/>
    <w:tmpl w:val="7972AE8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17326AA"/>
    <w:multiLevelType w:val="hybridMultilevel"/>
    <w:tmpl w:val="23BEB9C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22E1D1F"/>
    <w:multiLevelType w:val="hybridMultilevel"/>
    <w:tmpl w:val="24B802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1410D1"/>
    <w:multiLevelType w:val="hybridMultilevel"/>
    <w:tmpl w:val="94FE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16D3C"/>
    <w:multiLevelType w:val="hybridMultilevel"/>
    <w:tmpl w:val="3A960CE2"/>
    <w:lvl w:ilvl="0" w:tplc="A9361000">
      <w:start w:val="1"/>
      <w:numFmt w:val="decimal"/>
      <w:lvlText w:val="%1."/>
      <w:lvlJc w:val="left"/>
      <w:pPr>
        <w:ind w:left="39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77695BC4"/>
    <w:multiLevelType w:val="hybridMultilevel"/>
    <w:tmpl w:val="F718D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8A087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E2E29"/>
    <w:multiLevelType w:val="hybridMultilevel"/>
    <w:tmpl w:val="EDB6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0AA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A6CDA"/>
    <w:multiLevelType w:val="hybridMultilevel"/>
    <w:tmpl w:val="81F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0602E"/>
    <w:multiLevelType w:val="hybridMultilevel"/>
    <w:tmpl w:val="24B802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35"/>
  </w:num>
  <w:num w:numId="5">
    <w:abstractNumId w:val="10"/>
  </w:num>
  <w:num w:numId="6">
    <w:abstractNumId w:val="46"/>
  </w:num>
  <w:num w:numId="7">
    <w:abstractNumId w:val="47"/>
  </w:num>
  <w:num w:numId="8">
    <w:abstractNumId w:val="23"/>
  </w:num>
  <w:num w:numId="9">
    <w:abstractNumId w:val="9"/>
  </w:num>
  <w:num w:numId="10">
    <w:abstractNumId w:val="29"/>
  </w:num>
  <w:num w:numId="11">
    <w:abstractNumId w:val="42"/>
  </w:num>
  <w:num w:numId="12">
    <w:abstractNumId w:val="18"/>
  </w:num>
  <w:num w:numId="13">
    <w:abstractNumId w:val="28"/>
  </w:num>
  <w:num w:numId="14">
    <w:abstractNumId w:val="30"/>
  </w:num>
  <w:num w:numId="15">
    <w:abstractNumId w:val="40"/>
  </w:num>
  <w:num w:numId="16">
    <w:abstractNumId w:val="37"/>
  </w:num>
  <w:num w:numId="17">
    <w:abstractNumId w:val="27"/>
  </w:num>
  <w:num w:numId="18">
    <w:abstractNumId w:val="12"/>
  </w:num>
  <w:num w:numId="19">
    <w:abstractNumId w:val="15"/>
  </w:num>
  <w:num w:numId="20">
    <w:abstractNumId w:val="8"/>
  </w:num>
  <w:num w:numId="21">
    <w:abstractNumId w:val="25"/>
  </w:num>
  <w:num w:numId="22">
    <w:abstractNumId w:val="36"/>
  </w:num>
  <w:num w:numId="23">
    <w:abstractNumId w:val="41"/>
  </w:num>
  <w:num w:numId="24">
    <w:abstractNumId w:val="45"/>
  </w:num>
  <w:num w:numId="25">
    <w:abstractNumId w:val="38"/>
  </w:num>
  <w:num w:numId="26">
    <w:abstractNumId w:val="32"/>
  </w:num>
  <w:num w:numId="27">
    <w:abstractNumId w:val="34"/>
  </w:num>
  <w:num w:numId="28">
    <w:abstractNumId w:val="43"/>
  </w:num>
  <w:num w:numId="29">
    <w:abstractNumId w:val="49"/>
  </w:num>
  <w:num w:numId="30">
    <w:abstractNumId w:val="22"/>
  </w:num>
  <w:num w:numId="31">
    <w:abstractNumId w:val="14"/>
  </w:num>
  <w:num w:numId="32">
    <w:abstractNumId w:val="1"/>
  </w:num>
  <w:num w:numId="33">
    <w:abstractNumId w:val="19"/>
  </w:num>
  <w:num w:numId="34">
    <w:abstractNumId w:val="13"/>
  </w:num>
  <w:num w:numId="35">
    <w:abstractNumId w:val="21"/>
  </w:num>
  <w:num w:numId="36">
    <w:abstractNumId w:val="39"/>
  </w:num>
  <w:num w:numId="37">
    <w:abstractNumId w:val="44"/>
  </w:num>
  <w:num w:numId="38">
    <w:abstractNumId w:val="48"/>
  </w:num>
  <w:num w:numId="39">
    <w:abstractNumId w:val="16"/>
  </w:num>
  <w:num w:numId="40">
    <w:abstractNumId w:val="20"/>
  </w:num>
  <w:num w:numId="41">
    <w:abstractNumId w:val="2"/>
  </w:num>
  <w:num w:numId="42">
    <w:abstractNumId w:val="4"/>
  </w:num>
  <w:num w:numId="43">
    <w:abstractNumId w:val="5"/>
  </w:num>
  <w:num w:numId="44">
    <w:abstractNumId w:val="17"/>
  </w:num>
  <w:num w:numId="45">
    <w:abstractNumId w:val="6"/>
  </w:num>
  <w:num w:numId="46">
    <w:abstractNumId w:val="31"/>
  </w:num>
  <w:num w:numId="47">
    <w:abstractNumId w:val="11"/>
  </w:num>
  <w:num w:numId="48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05E74"/>
    <w:rsid w:val="00094407"/>
    <w:rsid w:val="000A1BCC"/>
    <w:rsid w:val="000B75E1"/>
    <w:rsid w:val="000B75F5"/>
    <w:rsid w:val="000D00B0"/>
    <w:rsid w:val="00106B0B"/>
    <w:rsid w:val="00116198"/>
    <w:rsid w:val="001457F8"/>
    <w:rsid w:val="001720B0"/>
    <w:rsid w:val="001B4A16"/>
    <w:rsid w:val="001B5081"/>
    <w:rsid w:val="001F28B6"/>
    <w:rsid w:val="001F315D"/>
    <w:rsid w:val="002108EB"/>
    <w:rsid w:val="002647E9"/>
    <w:rsid w:val="00283EEB"/>
    <w:rsid w:val="002C78DC"/>
    <w:rsid w:val="002D1C97"/>
    <w:rsid w:val="00314FE3"/>
    <w:rsid w:val="003237CE"/>
    <w:rsid w:val="0037081C"/>
    <w:rsid w:val="003A5CE5"/>
    <w:rsid w:val="003B6F35"/>
    <w:rsid w:val="003F1FEF"/>
    <w:rsid w:val="003F3888"/>
    <w:rsid w:val="00401451"/>
    <w:rsid w:val="00453C3A"/>
    <w:rsid w:val="00522FB4"/>
    <w:rsid w:val="00527E24"/>
    <w:rsid w:val="00534DAE"/>
    <w:rsid w:val="00540837"/>
    <w:rsid w:val="0055424C"/>
    <w:rsid w:val="00573663"/>
    <w:rsid w:val="005D7174"/>
    <w:rsid w:val="0060055C"/>
    <w:rsid w:val="00623E4B"/>
    <w:rsid w:val="00684EA6"/>
    <w:rsid w:val="006B470D"/>
    <w:rsid w:val="006C45EA"/>
    <w:rsid w:val="006D3ACF"/>
    <w:rsid w:val="00717159"/>
    <w:rsid w:val="00731B06"/>
    <w:rsid w:val="00787AB0"/>
    <w:rsid w:val="007A2109"/>
    <w:rsid w:val="007B6659"/>
    <w:rsid w:val="007F3C48"/>
    <w:rsid w:val="00805E6E"/>
    <w:rsid w:val="00845BED"/>
    <w:rsid w:val="00855FA4"/>
    <w:rsid w:val="0086321F"/>
    <w:rsid w:val="0088681F"/>
    <w:rsid w:val="008A318D"/>
    <w:rsid w:val="008C2705"/>
    <w:rsid w:val="008D27AF"/>
    <w:rsid w:val="008D6667"/>
    <w:rsid w:val="008E6982"/>
    <w:rsid w:val="008F0EAD"/>
    <w:rsid w:val="0090219B"/>
    <w:rsid w:val="009112AD"/>
    <w:rsid w:val="00927A02"/>
    <w:rsid w:val="0094179B"/>
    <w:rsid w:val="00965D3F"/>
    <w:rsid w:val="00986E43"/>
    <w:rsid w:val="00987C94"/>
    <w:rsid w:val="009900F6"/>
    <w:rsid w:val="009E5C08"/>
    <w:rsid w:val="009F4ACD"/>
    <w:rsid w:val="00A16072"/>
    <w:rsid w:val="00A17E45"/>
    <w:rsid w:val="00A56731"/>
    <w:rsid w:val="00A66CA6"/>
    <w:rsid w:val="00A85A14"/>
    <w:rsid w:val="00AA3C50"/>
    <w:rsid w:val="00AB7B35"/>
    <w:rsid w:val="00AE7C41"/>
    <w:rsid w:val="00B01ED7"/>
    <w:rsid w:val="00B06A7D"/>
    <w:rsid w:val="00B108D9"/>
    <w:rsid w:val="00B311FC"/>
    <w:rsid w:val="00B50D28"/>
    <w:rsid w:val="00B652D7"/>
    <w:rsid w:val="00B83CC7"/>
    <w:rsid w:val="00BB7052"/>
    <w:rsid w:val="00C16D26"/>
    <w:rsid w:val="00C32231"/>
    <w:rsid w:val="00C32E98"/>
    <w:rsid w:val="00C37FC6"/>
    <w:rsid w:val="00C40DED"/>
    <w:rsid w:val="00C5111E"/>
    <w:rsid w:val="00C54724"/>
    <w:rsid w:val="00CC1EE7"/>
    <w:rsid w:val="00CC72F2"/>
    <w:rsid w:val="00CE3081"/>
    <w:rsid w:val="00D57E66"/>
    <w:rsid w:val="00D662C3"/>
    <w:rsid w:val="00D80745"/>
    <w:rsid w:val="00DA2EEC"/>
    <w:rsid w:val="00DA5DF1"/>
    <w:rsid w:val="00DB3A81"/>
    <w:rsid w:val="00DB6CE7"/>
    <w:rsid w:val="00DD0739"/>
    <w:rsid w:val="00DE5B7E"/>
    <w:rsid w:val="00E03729"/>
    <w:rsid w:val="00E05720"/>
    <w:rsid w:val="00E70BF2"/>
    <w:rsid w:val="00E71064"/>
    <w:rsid w:val="00E97A92"/>
    <w:rsid w:val="00EA513D"/>
    <w:rsid w:val="00F60A34"/>
    <w:rsid w:val="00F65B7C"/>
    <w:rsid w:val="00F726D5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57B4"/>
  <w15:docId w15:val="{4A5E9AB8-808A-440F-A6DB-353C145A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B7C"/>
  </w:style>
  <w:style w:type="paragraph" w:styleId="Nagwek1">
    <w:name w:val="heading 1"/>
    <w:basedOn w:val="Normalny"/>
    <w:next w:val="Normalny"/>
    <w:link w:val="Nagwek1Znak"/>
    <w:uiPriority w:val="9"/>
    <w:qFormat/>
    <w:rsid w:val="00986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5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1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8A318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8A318D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8A318D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Domylnaczcionkaakapitu"/>
    <w:rsid w:val="008A318D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8A318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5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72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D57E66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B0B"/>
  </w:style>
  <w:style w:type="paragraph" w:styleId="Stopka">
    <w:name w:val="footer"/>
    <w:basedOn w:val="Normalny"/>
    <w:link w:val="StopkaZnak"/>
    <w:uiPriority w:val="99"/>
    <w:unhideWhenUsed/>
    <w:rsid w:val="0010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B0B"/>
  </w:style>
  <w:style w:type="character" w:customStyle="1" w:styleId="Nagwek3Znak">
    <w:name w:val="Nagłówek 3 Znak"/>
    <w:basedOn w:val="Domylnaczcionkaakapitu"/>
    <w:link w:val="Nagwek3"/>
    <w:uiPriority w:val="9"/>
    <w:rsid w:val="00E710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6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6E43"/>
    <w:pPr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86E43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86E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E45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3F3888"/>
    <w:pPr>
      <w:spacing w:after="100"/>
    </w:pPr>
  </w:style>
  <w:style w:type="paragraph" w:customStyle="1" w:styleId="Standard">
    <w:name w:val="Standard"/>
    <w:rsid w:val="00A5673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61B2-D7BD-46EA-B234-F55B133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5107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Lenovo</cp:lastModifiedBy>
  <cp:revision>5</cp:revision>
  <cp:lastPrinted>2022-10-04T10:03:00Z</cp:lastPrinted>
  <dcterms:created xsi:type="dcterms:W3CDTF">2022-09-12T06:54:00Z</dcterms:created>
  <dcterms:modified xsi:type="dcterms:W3CDTF">2022-10-04T10:07:00Z</dcterms:modified>
</cp:coreProperties>
</file>